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Nebraska Association of Teachers of Science Conference Exhibitors and Sponsors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20</w:t>
      </w:r>
      <w:r w:rsidDel="00000000" w:rsidR="00000000" w:rsidRPr="00000000">
        <w:rPr>
          <w:sz w:val="24"/>
          <w:szCs w:val="24"/>
          <w:rtl w:val="0"/>
        </w:rPr>
        <w:t xml:space="preserve">21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NATS Fall Conference is fast approaching! We invite you to register to</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exhibit or be a sponsor at this year’s event. This year’s conference will be held </w:t>
      </w:r>
      <w:r w:rsidDel="00000000" w:rsidR="00000000" w:rsidRPr="00000000">
        <w:rPr>
          <w:sz w:val="24"/>
          <w:szCs w:val="24"/>
          <w:rtl w:val="0"/>
        </w:rPr>
        <w:t xml:space="preserve">Octob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w:t>
      </w:r>
      <w:r w:rsidDel="00000000" w:rsidR="00000000" w:rsidRPr="00000000">
        <w:rPr>
          <w:sz w:val="24"/>
          <w:szCs w:val="24"/>
          <w:rtl w:val="0"/>
        </w:rPr>
        <w:t xml:space="preserve">7-9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r w:rsidDel="00000000" w:rsidR="00000000" w:rsidRPr="00000000">
        <w:rPr>
          <w:sz w:val="24"/>
          <w:szCs w:val="24"/>
          <w:rtl w:val="0"/>
        </w:rPr>
        <w:t xml:space="preserve">21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at Doane University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Crete, Nebraska.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Previous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NATS Fall Conference</w:t>
      </w:r>
      <w:r w:rsidDel="00000000" w:rsidR="00000000" w:rsidRPr="00000000">
        <w:rPr>
          <w:sz w:val="24"/>
          <w:szCs w:val="24"/>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have been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attended by more than </w:t>
      </w:r>
      <w:r w:rsidDel="00000000" w:rsidR="00000000" w:rsidRPr="00000000">
        <w:rPr>
          <w:sz w:val="24"/>
          <w:szCs w:val="24"/>
          <w:rtl w:val="0"/>
        </w:rPr>
        <w:t xml:space="preserve">150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science teachers, administrators, and professionals from across </w:t>
      </w:r>
      <w:r w:rsidDel="00000000" w:rsidR="00000000" w:rsidRPr="00000000">
        <w:rPr>
          <w:sz w:val="24"/>
          <w:szCs w:val="24"/>
          <w:rtl w:val="0"/>
        </w:rPr>
        <w:t xml:space="preserve">Nebraska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year</w:t>
      </w:r>
      <w:r w:rsidDel="00000000" w:rsidR="00000000" w:rsidRPr="00000000">
        <w:rPr>
          <w:sz w:val="24"/>
          <w:szCs w:val="24"/>
          <w:rtl w:val="0"/>
        </w:rPr>
        <w:t xml:space="preserve">’s event has potential to attract a similar number of enthusiastic educators.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rFonts w:ascii="Arial" w:cs="Arial" w:eastAsia="Arial" w:hAnsi="Arial"/>
          <w:b w:val="0"/>
          <w:i w:val="0"/>
          <w:smallCaps w:val="0"/>
          <w:strike w:val="0"/>
          <w:sz w:val="24"/>
          <w:szCs w:val="24"/>
          <w:u w:val="none"/>
          <w:vertAlign w:val="baseline"/>
        </w:rPr>
      </w:pPr>
      <w:r w:rsidDel="00000000" w:rsidR="00000000" w:rsidRPr="00000000">
        <w:rPr>
          <w:sz w:val="24"/>
          <w:szCs w:val="24"/>
          <w:rtl w:val="0"/>
        </w:rPr>
        <w:t xml:space="preserve">The exhibit area will open to conference attendees on Friday, October 8th at 7:30 AM and close at 4:00 PM.  </w:t>
      </w:r>
      <w:r w:rsidDel="00000000" w:rsidR="00000000" w:rsidRPr="00000000">
        <w:rPr>
          <w:rFonts w:ascii="Arial" w:cs="Arial" w:eastAsia="Arial" w:hAnsi="Arial"/>
          <w:b w:val="0"/>
          <w:i w:val="0"/>
          <w:smallCaps w:val="0"/>
          <w:strike w:val="0"/>
          <w:sz w:val="24"/>
          <w:szCs w:val="24"/>
          <w:u w:val="none"/>
          <w:vertAlign w:val="baseline"/>
          <w:rtl w:val="0"/>
        </w:rPr>
        <w:t xml:space="preserve">This year’s event will </w:t>
      </w:r>
      <w:r w:rsidDel="00000000" w:rsidR="00000000" w:rsidRPr="00000000">
        <w:rPr>
          <w:sz w:val="24"/>
          <w:szCs w:val="24"/>
          <w:rtl w:val="0"/>
        </w:rPr>
        <w:t xml:space="preserve">also </w:t>
      </w:r>
      <w:r w:rsidDel="00000000" w:rsidR="00000000" w:rsidRPr="00000000">
        <w:rPr>
          <w:rFonts w:ascii="Arial" w:cs="Arial" w:eastAsia="Arial" w:hAnsi="Arial"/>
          <w:b w:val="0"/>
          <w:i w:val="0"/>
          <w:smallCaps w:val="0"/>
          <w:strike w:val="0"/>
          <w:sz w:val="24"/>
          <w:szCs w:val="24"/>
          <w:u w:val="none"/>
          <w:vertAlign w:val="baseline"/>
          <w:rtl w:val="0"/>
        </w:rPr>
        <w:t xml:space="preserve">include an ice cream social on </w:t>
      </w:r>
      <w:r w:rsidDel="00000000" w:rsidR="00000000" w:rsidRPr="00000000">
        <w:rPr>
          <w:sz w:val="24"/>
          <w:szCs w:val="24"/>
          <w:rtl w:val="0"/>
        </w:rPr>
        <w:t xml:space="preserve">Friday</w:t>
      </w:r>
      <w:r w:rsidDel="00000000" w:rsidR="00000000" w:rsidRPr="00000000">
        <w:rPr>
          <w:rFonts w:ascii="Arial" w:cs="Arial" w:eastAsia="Arial" w:hAnsi="Arial"/>
          <w:b w:val="0"/>
          <w:i w:val="0"/>
          <w:smallCaps w:val="0"/>
          <w:strike w:val="0"/>
          <w:sz w:val="24"/>
          <w:szCs w:val="24"/>
          <w:u w:val="none"/>
          <w:vertAlign w:val="baseline"/>
          <w:rtl w:val="0"/>
        </w:rPr>
        <w:t xml:space="preserve"> at 2:00 pm</w:t>
      </w:r>
      <w:r w:rsidDel="00000000" w:rsidR="00000000" w:rsidRPr="00000000">
        <w:rPr>
          <w:sz w:val="24"/>
          <w:szCs w:val="24"/>
          <w:rtl w:val="0"/>
        </w:rPr>
        <w:t xml:space="preserve">, hosted </w:t>
      </w:r>
      <w:r w:rsidDel="00000000" w:rsidR="00000000" w:rsidRPr="00000000">
        <w:rPr>
          <w:rFonts w:ascii="Arial" w:cs="Arial" w:eastAsia="Arial" w:hAnsi="Arial"/>
          <w:b w:val="0"/>
          <w:i w:val="0"/>
          <w:smallCaps w:val="0"/>
          <w:strike w:val="0"/>
          <w:sz w:val="24"/>
          <w:szCs w:val="24"/>
          <w:u w:val="none"/>
          <w:vertAlign w:val="baseline"/>
          <w:rtl w:val="0"/>
        </w:rPr>
        <w:t xml:space="preserve">in the vendor exhibit hall</w:t>
      </w:r>
      <w:r w:rsidDel="00000000" w:rsidR="00000000" w:rsidRPr="00000000">
        <w:rPr>
          <w:sz w:val="24"/>
          <w:szCs w:val="24"/>
          <w:rtl w:val="0"/>
        </w:rPr>
        <w:t xml:space="preserve"> - Perry Campus Center (</w:t>
      </w:r>
      <w:hyperlink r:id="rId6">
        <w:r w:rsidDel="00000000" w:rsidR="00000000" w:rsidRPr="00000000">
          <w:rPr>
            <w:color w:val="1155cc"/>
            <w:sz w:val="24"/>
            <w:szCs w:val="24"/>
            <w:u w:val="single"/>
            <w:rtl w:val="0"/>
          </w:rPr>
          <w:t xml:space="preserve">see attached map</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several sponsorship levels available for additional company exposure. Please review the sponsorship contract carefully and let us know if you have any questions.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exhibitors and sponsors are handled on a first come, first served basis. Space is limited for this year’s event, so don’t hesitate to return your completed forms with payment before the registration deadline, as we will sell out of space beforehand.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center"/>
        <w:rPr>
          <w:rFonts w:ascii="Arial" w:cs="Arial" w:eastAsia="Arial" w:hAnsi="Arial"/>
          <w:b w:val="0"/>
          <w:i w:val="0"/>
          <w:smallCaps w:val="0"/>
          <w:strike w:val="0"/>
          <w:sz w:val="24"/>
          <w:szCs w:val="24"/>
          <w:u w:val="none"/>
          <w:vertAlign w:val="baseline"/>
        </w:rPr>
      </w:pPr>
      <w:r w:rsidDel="00000000" w:rsidR="00000000" w:rsidRPr="00000000">
        <w:rPr>
          <w:b w:val="1"/>
          <w:i w:val="0"/>
          <w:smallCaps w:val="0"/>
          <w:strike w:val="0"/>
          <w:sz w:val="24"/>
          <w:szCs w:val="24"/>
          <w:u w:val="none"/>
          <w:vertAlign w:val="baseline"/>
          <w:rtl w:val="0"/>
        </w:rPr>
        <w:t xml:space="preserve">Completed forms and payment must be returned by </w:t>
      </w:r>
      <w:r w:rsidDel="00000000" w:rsidR="00000000" w:rsidRPr="00000000">
        <w:rPr>
          <w:rFonts w:ascii="Arial" w:cs="Arial" w:eastAsia="Arial" w:hAnsi="Arial"/>
          <w:b w:val="0"/>
          <w:i w:val="0"/>
          <w:smallCaps w:val="0"/>
          <w:strike w:val="0"/>
          <w:sz w:val="24"/>
          <w:szCs w:val="24"/>
          <w:u w:val="none"/>
          <w:vertAlign w:val="baseline"/>
          <w:rtl w:val="0"/>
        </w:rPr>
        <w:t xml:space="preserve">September 1, 20</w:t>
      </w:r>
      <w:r w:rsidDel="00000000" w:rsidR="00000000" w:rsidRPr="00000000">
        <w:rPr>
          <w:sz w:val="24"/>
          <w:szCs w:val="24"/>
          <w:rtl w:val="0"/>
        </w:rPr>
        <w:t xml:space="preserve">21</w:t>
      </w:r>
      <w:r w:rsidDel="00000000" w:rsidR="00000000" w:rsidRPr="00000000">
        <w:rPr>
          <w:rFonts w:ascii="Arial" w:cs="Arial" w:eastAsia="Arial" w:hAnsi="Arial"/>
          <w:b w:val="0"/>
          <w:i w:val="0"/>
          <w:smallCaps w:val="0"/>
          <w:strike w:val="0"/>
          <w:sz w:val="24"/>
          <w:szCs w:val="24"/>
          <w:u w:val="none"/>
          <w:vertAlign w:val="baseline"/>
          <w:rtl w:val="0"/>
        </w:rPr>
        <w:t xml:space="preserve">, to: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center"/>
        <w:rPr>
          <w:sz w:val="24"/>
          <w:szCs w:val="24"/>
        </w:rPr>
      </w:pPr>
      <w:r w:rsidDel="00000000" w:rsidR="00000000" w:rsidRPr="00000000">
        <w:rPr>
          <w:sz w:val="24"/>
          <w:szCs w:val="24"/>
          <w:rtl w:val="0"/>
        </w:rPr>
        <w:t xml:space="preserve">NATS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center"/>
        <w:rPr>
          <w:sz w:val="24"/>
          <w:szCs w:val="24"/>
        </w:rPr>
      </w:pPr>
      <w:r w:rsidDel="00000000" w:rsidR="00000000" w:rsidRPr="00000000">
        <w:rPr>
          <w:sz w:val="24"/>
          <w:szCs w:val="24"/>
          <w:rtl w:val="0"/>
        </w:rPr>
        <w:t xml:space="preserve">℅ Christine Gustafson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center"/>
        <w:rPr>
          <w:sz w:val="24"/>
          <w:szCs w:val="24"/>
        </w:rPr>
      </w:pPr>
      <w:r w:rsidDel="00000000" w:rsidR="00000000" w:rsidRPr="00000000">
        <w:rPr>
          <w:sz w:val="24"/>
          <w:szCs w:val="24"/>
          <w:rtl w:val="0"/>
        </w:rPr>
        <w:t xml:space="preserve">4851 S 187th Ave.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center"/>
        <w:rPr>
          <w:sz w:val="24"/>
          <w:szCs w:val="24"/>
        </w:rPr>
      </w:pPr>
      <w:r w:rsidDel="00000000" w:rsidR="00000000" w:rsidRPr="00000000">
        <w:rPr>
          <w:sz w:val="24"/>
          <w:szCs w:val="24"/>
          <w:rtl w:val="0"/>
        </w:rPr>
        <w:t xml:space="preserve">Omaha, NE 68135</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center"/>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conference information, duplicate forms, and updates on exhibit space can be found at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www.neacadsci.org/NATSFC</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feel free to contact </w:t>
      </w:r>
      <w:r w:rsidDel="00000000" w:rsidR="00000000" w:rsidRPr="00000000">
        <w:rPr>
          <w:color w:val="ff0000"/>
          <w:sz w:val="24"/>
          <w:szCs w:val="24"/>
          <w:rtl w:val="0"/>
        </w:rPr>
        <w:t xml:space="preserve">NATS/Chris Gustafson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any additional questions: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center"/>
        <w:rPr>
          <w:rFonts w:ascii="Arial" w:cs="Arial" w:eastAsia="Arial" w:hAnsi="Arial"/>
          <w:b w:val="0"/>
          <w:i w:val="0"/>
          <w:smallCaps w:val="0"/>
          <w:strike w:val="0"/>
          <w:color w:val="ff0000"/>
          <w:sz w:val="24"/>
          <w:szCs w:val="24"/>
          <w:u w:val="none"/>
          <w:vertAlign w:val="baseline"/>
        </w:rPr>
        <w:sectPr>
          <w:headerReference r:id="rId7" w:type="default"/>
          <w:pgSz w:h="15840" w:w="12240" w:orient="portrait"/>
          <w:pgMar w:bottom="1440" w:top="1440" w:left="1080" w:right="1080" w:header="0" w:footer="720"/>
          <w:pgNumType w:start="1"/>
        </w:sectPr>
      </w:pPr>
      <w:r w:rsidDel="00000000" w:rsidR="00000000" w:rsidRPr="00000000">
        <w:rPr>
          <w:color w:val="ff0000"/>
          <w:sz w:val="24"/>
          <w:szCs w:val="24"/>
          <w:rtl w:val="0"/>
        </w:rPr>
        <w:t xml:space="preserve">402-679-7900 (cell), cmgustafson@mpsomaha.org or natsboard14@gmail.com</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i w:val="1"/>
          <w:sz w:val="22.12799835205078"/>
          <w:szCs w:val="22.12799835205078"/>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i w:val="1"/>
          <w:sz w:val="22.12799835205078"/>
          <w:szCs w:val="22.12799835205078"/>
        </w:rPr>
        <w:sectPr>
          <w:type w:val="continuous"/>
          <w:pgSz w:h="15840" w:w="12240" w:orient="portrait"/>
          <w:pgMar w:bottom="1440" w:top="1440" w:left="1080" w:right="1440" w:header="0" w:footer="720"/>
          <w:cols w:equalWidth="0" w:num="1">
            <w:col w:space="0" w:w="9720"/>
          </w:cols>
        </w:sect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tbl>
      <w:tblPr>
        <w:tblStyle w:val="Table1"/>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3540"/>
        <w:gridCol w:w="1935"/>
        <w:gridCol w:w="2835"/>
        <w:tblGridChange w:id="0">
          <w:tblGrid>
            <w:gridCol w:w="2040"/>
            <w:gridCol w:w="3540"/>
            <w:gridCol w:w="1935"/>
            <w:gridCol w:w="28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Company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8"/>
          <w:szCs w:val="8"/>
        </w:rPr>
      </w:pPr>
      <w:r w:rsidDel="00000000" w:rsidR="00000000" w:rsidRPr="00000000">
        <w:rPr>
          <w:rtl w:val="0"/>
        </w:rPr>
      </w:r>
    </w:p>
    <w:tbl>
      <w:tblPr>
        <w:tblStyle w:val="Table2"/>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9150"/>
        <w:tblGridChange w:id="0">
          <w:tblGrid>
            <w:gridCol w:w="1170"/>
            <w:gridCol w:w="91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8"/>
          <w:szCs w:val="8"/>
        </w:rPr>
      </w:pPr>
      <w:r w:rsidDel="00000000" w:rsidR="00000000" w:rsidRPr="00000000">
        <w:rPr>
          <w:rtl w:val="0"/>
        </w:rPr>
      </w:r>
    </w:p>
    <w:tbl>
      <w:tblPr>
        <w:tblStyle w:val="Table3"/>
        <w:tblW w:w="103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8565"/>
        <w:tblGridChange w:id="0">
          <w:tblGrid>
            <w:gridCol w:w="1740"/>
            <w:gridCol w:w="85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City/State/Zip: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8"/>
          <w:szCs w:val="8"/>
        </w:rPr>
      </w:pPr>
      <w:r w:rsidDel="00000000" w:rsidR="00000000" w:rsidRPr="00000000">
        <w:rPr>
          <w:rtl w:val="0"/>
        </w:rPr>
      </w:r>
    </w:p>
    <w:tbl>
      <w:tblPr>
        <w:tblStyle w:val="Table4"/>
        <w:tblW w:w="103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2550"/>
        <w:gridCol w:w="900"/>
        <w:gridCol w:w="5460"/>
        <w:tblGridChange w:id="0">
          <w:tblGrid>
            <w:gridCol w:w="1395"/>
            <w:gridCol w:w="2550"/>
            <w:gridCol w:w="900"/>
            <w:gridCol w:w="54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8"/>
          <w:szCs w:val="8"/>
        </w:rPr>
      </w:pPr>
      <w:r w:rsidDel="00000000" w:rsidR="00000000" w:rsidRPr="00000000">
        <w:rPr>
          <w:rtl w:val="0"/>
        </w:rPr>
      </w:r>
    </w:p>
    <w:tbl>
      <w:tblPr>
        <w:tblStyle w:val="Table5"/>
        <w:tblW w:w="103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2910"/>
        <w:gridCol w:w="2520"/>
        <w:gridCol w:w="2745"/>
        <w:tblGridChange w:id="0">
          <w:tblGrid>
            <w:gridCol w:w="2130"/>
            <w:gridCol w:w="2910"/>
            <w:gridCol w:w="2520"/>
            <w:gridCol w:w="2745"/>
          </w:tblGrid>
        </w:tblGridChange>
      </w:tblGrid>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Type of Business: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8"/>
          <w:szCs w:val="8"/>
        </w:rPr>
      </w:pPr>
      <w:r w:rsidDel="00000000" w:rsidR="00000000" w:rsidRPr="00000000">
        <w:rPr>
          <w:rtl w:val="0"/>
        </w:rPr>
      </w:r>
    </w:p>
    <w:tbl>
      <w:tblPr>
        <w:tblStyle w:val="Table6"/>
        <w:tblW w:w="103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55"/>
        <w:gridCol w:w="6450"/>
        <w:tblGridChange w:id="0">
          <w:tblGrid>
            <w:gridCol w:w="3855"/>
            <w:gridCol w:w="64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Names for Badges at Conference: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34">
      <w:pPr>
        <w:widowControl w:val="0"/>
        <w:spacing w:line="240" w:lineRule="auto"/>
        <w:jc w:val="center"/>
        <w:rPr>
          <w:sz w:val="24"/>
          <w:szCs w:val="24"/>
        </w:rPr>
      </w:pPr>
      <w:r w:rsidDel="00000000" w:rsidR="00000000" w:rsidRPr="00000000">
        <w:rPr>
          <w:sz w:val="24"/>
          <w:szCs w:val="24"/>
          <w:rtl w:val="0"/>
        </w:rPr>
        <w:t xml:space="preserve">NATS does our best to accurately advertise for your company on the </w:t>
      </w:r>
    </w:p>
    <w:p w:rsidR="00000000" w:rsidDel="00000000" w:rsidP="00000000" w:rsidRDefault="00000000" w:rsidRPr="00000000" w14:paraId="00000035">
      <w:pPr>
        <w:widowControl w:val="0"/>
        <w:spacing w:line="240" w:lineRule="auto"/>
        <w:jc w:val="center"/>
        <w:rPr>
          <w:sz w:val="24"/>
          <w:szCs w:val="24"/>
        </w:rPr>
      </w:pPr>
      <w:r w:rsidDel="00000000" w:rsidR="00000000" w:rsidRPr="00000000">
        <w:rPr>
          <w:sz w:val="24"/>
          <w:szCs w:val="24"/>
          <w:rtl w:val="0"/>
        </w:rPr>
        <w:t xml:space="preserve">Conference App and sponsor pages. Help us by filling out the following:</w:t>
      </w:r>
    </w:p>
    <w:p w:rsidR="00000000" w:rsidDel="00000000" w:rsidP="00000000" w:rsidRDefault="00000000" w:rsidRPr="00000000" w14:paraId="00000036">
      <w:pPr>
        <w:widowControl w:val="0"/>
        <w:spacing w:line="240" w:lineRule="auto"/>
        <w:jc w:val="center"/>
        <w:rPr>
          <w:sz w:val="8"/>
          <w:szCs w:val="8"/>
        </w:rPr>
      </w:pPr>
      <w:r w:rsidDel="00000000" w:rsidR="00000000" w:rsidRPr="00000000">
        <w:rPr>
          <w:rtl w:val="0"/>
        </w:rPr>
      </w:r>
    </w:p>
    <w:tbl>
      <w:tblPr>
        <w:tblStyle w:val="Table7"/>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0"/>
        <w:gridCol w:w="5340"/>
        <w:tblGridChange w:id="0">
          <w:tblGrid>
            <w:gridCol w:w="4740"/>
            <w:gridCol w:w="5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4"/>
                <w:szCs w:val="24"/>
              </w:rPr>
            </w:pPr>
            <w:r w:rsidDel="00000000" w:rsidR="00000000" w:rsidRPr="00000000">
              <w:rPr>
                <w:sz w:val="24"/>
                <w:szCs w:val="24"/>
                <w:rtl w:val="0"/>
              </w:rPr>
              <w:t xml:space="preserve">Booth/Company Description/Contact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4"/>
                <w:szCs w:val="24"/>
              </w:rPr>
            </w:pPr>
            <w:r w:rsidDel="00000000" w:rsidR="00000000" w:rsidRPr="00000000">
              <w:rPr>
                <w:sz w:val="24"/>
                <w:szCs w:val="24"/>
                <w:rtl w:val="0"/>
              </w:rPr>
              <w:t xml:space="preserve">Sales or coupons to include in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4"/>
                <w:szCs w:val="24"/>
              </w:rPr>
            </w:pPr>
            <w:r w:rsidDel="00000000" w:rsidR="00000000" w:rsidRPr="00000000">
              <w:rPr>
                <w:sz w:val="24"/>
                <w:szCs w:val="24"/>
                <w:rtl w:val="0"/>
              </w:rPr>
              <w:t xml:space="preserve">Company Logo to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Please send to </w:t>
            </w:r>
            <w:hyperlink r:id="rId8">
              <w:r w:rsidDel="00000000" w:rsidR="00000000" w:rsidRPr="00000000">
                <w:rPr>
                  <w:sz w:val="24"/>
                  <w:szCs w:val="24"/>
                  <w:u w:val="single"/>
                  <w:rtl w:val="0"/>
                </w:rPr>
                <w:t xml:space="preserve">jenniferjones@opsd.org</w:t>
              </w:r>
            </w:hyperlink>
            <w:r w:rsidDel="00000000" w:rsidR="00000000" w:rsidRPr="00000000">
              <w:rPr>
                <w:rtl w:val="0"/>
              </w:rPr>
            </w:r>
          </w:p>
        </w:tc>
      </w:tr>
    </w:tbl>
    <w:p w:rsidR="00000000" w:rsidDel="00000000" w:rsidP="00000000" w:rsidRDefault="00000000" w:rsidRPr="00000000" w14:paraId="0000003D">
      <w:pPr>
        <w:widowControl w:val="0"/>
        <w:spacing w:line="360" w:lineRule="auto"/>
        <w:rPr>
          <w:sz w:val="8"/>
          <w:szCs w:val="8"/>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Purchase Information:</w:t>
      </w:r>
    </w:p>
    <w:tbl>
      <w:tblPr>
        <w:tblStyle w:val="Table8"/>
        <w:tblW w:w="10080.0" w:type="dxa"/>
        <w:jc w:val="left"/>
        <w:tblInd w:w="57.599999999999994"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1305"/>
        <w:gridCol w:w="2640"/>
        <w:gridCol w:w="3150"/>
        <w:tblGridChange w:id="0">
          <w:tblGrid>
            <w:gridCol w:w="2985"/>
            <w:gridCol w:w="1305"/>
            <w:gridCol w:w="2640"/>
            <w:gridCol w:w="3150"/>
          </w:tblGrid>
        </w:tblGridChange>
      </w:tblGrid>
      <w:tr>
        <w:tc>
          <w:tcPr>
            <w:shd w:fill="d9d9d9"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Item</w:t>
            </w:r>
          </w:p>
        </w:tc>
        <w:tc>
          <w:tcPr>
            <w:shd w:fill="d9d9d9"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Quantity</w:t>
            </w:r>
          </w:p>
        </w:tc>
        <w:tc>
          <w:tcPr>
            <w:shd w:fill="d9d9d9"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Unit Cost</w:t>
            </w:r>
          </w:p>
        </w:tc>
        <w:tc>
          <w:tcPr>
            <w:shd w:fill="d9d9d9"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Amount</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Table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$200</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Electricity at Booth</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No charge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Additional Lunch Tickets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 free with sponsorship)</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$15</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Sponsorship</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sz w:val="24"/>
                <w:szCs w:val="24"/>
                <w:rtl w:val="0"/>
              </w:rPr>
              <w:t xml:space="preserve">Total</w:t>
            </w:r>
          </w:p>
        </w:tc>
        <w:tc>
          <w:tcPr>
            <w:shd w:fill="999999"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999999"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58">
      <w:pPr>
        <w:widowControl w:val="0"/>
        <w:spacing w:line="271.2" w:lineRule="auto"/>
        <w:rPr>
          <w:sz w:val="20"/>
          <w:szCs w:val="20"/>
        </w:rPr>
      </w:pPr>
      <w:r w:rsidDel="00000000" w:rsidR="00000000" w:rsidRPr="00000000">
        <w:rPr>
          <w:b w:val="1"/>
          <w:sz w:val="20"/>
          <w:szCs w:val="20"/>
          <w:rtl w:val="0"/>
        </w:rPr>
        <w:t xml:space="preserve">Payments Accepted: </w:t>
      </w:r>
      <w:r w:rsidDel="00000000" w:rsidR="00000000" w:rsidRPr="00000000">
        <w:rPr>
          <w:sz w:val="20"/>
          <w:szCs w:val="20"/>
          <w:rtl w:val="0"/>
        </w:rPr>
        <w:t xml:space="preserve">Check (make payable to NATS), Credit Card (use form below), PayPal </w:t>
      </w:r>
      <w:r w:rsidDel="00000000" w:rsidR="00000000" w:rsidRPr="00000000">
        <w:rPr>
          <w:sz w:val="20"/>
          <w:szCs w:val="20"/>
          <w:rtl w:val="0"/>
        </w:rPr>
        <w:t xml:space="preserve">(nebacad@unl.edu)</w:t>
      </w:r>
    </w:p>
    <w:p w:rsidR="00000000" w:rsidDel="00000000" w:rsidP="00000000" w:rsidRDefault="00000000" w:rsidRPr="00000000" w14:paraId="00000059">
      <w:pPr>
        <w:widowControl w:val="0"/>
        <w:spacing w:line="271.2" w:lineRule="auto"/>
        <w:rPr>
          <w:sz w:val="20"/>
          <w:szCs w:val="20"/>
        </w:rPr>
      </w:pPr>
      <w:r w:rsidDel="00000000" w:rsidR="00000000" w:rsidRPr="00000000">
        <w:rPr>
          <w:sz w:val="20"/>
          <w:szCs w:val="20"/>
          <w:rtl w:val="0"/>
        </w:rPr>
        <w:t xml:space="preserve">*processing fee will be charged on all credit card transactions</w:t>
      </w:r>
    </w:p>
    <w:p w:rsidR="00000000" w:rsidDel="00000000" w:rsidP="00000000" w:rsidRDefault="00000000" w:rsidRPr="00000000" w14:paraId="0000005A">
      <w:pPr>
        <w:widowControl w:val="0"/>
        <w:spacing w:line="271.2" w:lineRule="auto"/>
        <w:rPr>
          <w:sz w:val="12"/>
          <w:szCs w:val="12"/>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sz w:val="24"/>
          <w:szCs w:val="24"/>
        </w:rPr>
      </w:pPr>
      <w:r w:rsidDel="00000000" w:rsidR="00000000" w:rsidRPr="00000000">
        <w:rPr>
          <w:b w:val="1"/>
          <w:sz w:val="28"/>
          <w:szCs w:val="28"/>
          <w:rtl w:val="0"/>
        </w:rPr>
        <w:t xml:space="preserve">C</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redit Card Authorization</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receipt will be emailed to you after your card is processed </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(as it appears on card)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Billing Address, City, State, Zip Code _________________________________________</w:t>
      </w:r>
      <w:r w:rsidDel="00000000" w:rsidR="00000000" w:rsidRPr="00000000">
        <w:rPr>
          <w:sz w:val="24"/>
          <w:szCs w:val="24"/>
          <w:rtl w:val="0"/>
        </w:rPr>
        <w:t xml:space="preserve">_</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Card Number _____________________________________________________________</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Expiration Date ________________ CVV Code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(3 digits on back of card)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079999923706055"/>
          <w:szCs w:val="24.079999923706055"/>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Invoice # __________________ Amount to be Charged* ________________</w:t>
      </w:r>
      <w:r w:rsidDel="00000000" w:rsidR="00000000" w:rsidRPr="00000000">
        <w:rPr>
          <w:sz w:val="24"/>
          <w:szCs w:val="24"/>
          <w:rtl w:val="0"/>
        </w:rPr>
        <w:t xml:space="preserve">_</w:t>
      </w:r>
      <w:r w:rsidDel="00000000" w:rsidR="00000000" w:rsidRPr="00000000">
        <w:rPr>
          <w:i w:val="1"/>
          <w:sz w:val="20"/>
          <w:szCs w:val="20"/>
          <w:rtl w:val="0"/>
        </w:rPr>
        <w:t xml:space="preserve">(+ transaction fees)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1">
      <w:pPr>
        <w:widowControl w:val="0"/>
        <w:spacing w:line="271.2" w:lineRule="auto"/>
        <w:ind w:left="360" w:hanging="360"/>
        <w:rPr>
          <w:sz w:val="24"/>
          <w:szCs w:val="24"/>
        </w:rPr>
      </w:pPr>
      <w:r w:rsidDel="00000000" w:rsidR="00000000" w:rsidRPr="00000000">
        <w:rPr>
          <w:b w:val="1"/>
          <w:sz w:val="24"/>
          <w:szCs w:val="24"/>
          <w:rtl w:val="0"/>
        </w:rPr>
        <w:t xml:space="preserve">Return this form and payment by September 1, 2021 to: </w:t>
      </w:r>
      <w:r w:rsidDel="00000000" w:rsidR="00000000" w:rsidRPr="00000000">
        <w:rPr>
          <w:color w:val="ff0000"/>
          <w:sz w:val="24"/>
          <w:szCs w:val="24"/>
          <w:rtl w:val="0"/>
        </w:rPr>
        <w:t xml:space="preserve">NATS   ℅ Christine Gustafson 4851 S 187th Ave. Omaha, NE 68135</w:t>
      </w:r>
      <w:r w:rsidDel="00000000" w:rsidR="00000000" w:rsidRPr="00000000">
        <w:rPr>
          <w:sz w:val="24"/>
          <w:szCs w:val="24"/>
          <w:rtl w:val="0"/>
        </w:rPr>
        <w:t xml:space="preserve">  or  natsboard14@gmail.com</w:t>
      </w:r>
      <w:r w:rsidDel="00000000" w:rsidR="00000000" w:rsidRPr="00000000">
        <w:rPr>
          <w:color w:val="0563c1"/>
          <w:sz w:val="24"/>
          <w:szCs w:val="24"/>
          <w:rtl w:val="0"/>
        </w:rPr>
        <w:t xml:space="preserve">   </w:t>
      </w:r>
      <w:r w:rsidDel="00000000" w:rsidR="00000000" w:rsidRPr="00000000">
        <w:rPr>
          <w:sz w:val="24"/>
          <w:szCs w:val="24"/>
          <w:rtl w:val="0"/>
        </w:rPr>
        <w:t xml:space="preserve">Phone: 402-679-7900  </w:t>
      </w:r>
    </w:p>
    <w:p w:rsidR="00000000" w:rsidDel="00000000" w:rsidP="00000000" w:rsidRDefault="00000000" w:rsidRPr="00000000" w14:paraId="00000062">
      <w:pPr>
        <w:widowControl w:val="0"/>
        <w:spacing w:line="271.2" w:lineRule="auto"/>
        <w:rPr>
          <w:b w:val="1"/>
          <w:i w:val="0"/>
          <w:smallCaps w:val="0"/>
          <w:strike w:val="0"/>
          <w:color w:val="000000"/>
          <w:sz w:val="28.079999923706055"/>
          <w:szCs w:val="28.079999923706055"/>
          <w:u w:val="single"/>
          <w:shd w:fill="auto" w:val="clear"/>
          <w:vertAlign w:val="baseline"/>
        </w:rPr>
      </w:pPr>
      <w:r w:rsidDel="00000000" w:rsidR="00000000" w:rsidRPr="00000000">
        <w:rPr>
          <w:b w:val="1"/>
          <w:i w:val="0"/>
          <w:smallCaps w:val="0"/>
          <w:strike w:val="0"/>
          <w:color w:val="000000"/>
          <w:sz w:val="28.079999923706055"/>
          <w:szCs w:val="28.079999923706055"/>
          <w:u w:val="single"/>
          <w:shd w:fill="auto" w:val="clear"/>
          <w:vertAlign w:val="baseline"/>
          <w:rtl w:val="0"/>
        </w:rPr>
        <w:t xml:space="preserve">Information for Vendors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Booth Price </w:t>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w:t>
      </w:r>
      <w:r w:rsidDel="00000000" w:rsidR="00000000" w:rsidRPr="00000000">
        <w:rPr>
          <w:sz w:val="24"/>
          <w:szCs w:val="24"/>
          <w:rtl w:val="0"/>
        </w:rPr>
        <w:t xml:space="preserve"> per table</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Included with Purchase </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 8 foot table</w:t>
      </w:r>
      <w:r w:rsidDel="00000000" w:rsidR="00000000" w:rsidRPr="00000000">
        <w:rPr>
          <w:sz w:val="24"/>
          <w:szCs w:val="24"/>
          <w:rtl w:val="0"/>
        </w:rPr>
        <w:t xml:space="preserve">, 1-2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chairs</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paid registration to NATS Fall Conference</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vertAlign w:val="baseline"/>
        </w:rPr>
      </w:pPr>
      <w:r w:rsidDel="00000000" w:rsidR="00000000" w:rsidRPr="00000000">
        <w:rPr>
          <w:b w:val="1"/>
          <w:sz w:val="24"/>
          <w:szCs w:val="24"/>
          <w:rtl w:val="0"/>
        </w:rPr>
        <w:t xml:space="preserve">Location: </w:t>
      </w:r>
      <w:r w:rsidDel="00000000" w:rsidR="00000000" w:rsidRPr="00000000">
        <w:rPr>
          <w:sz w:val="24"/>
          <w:szCs w:val="24"/>
          <w:rtl w:val="0"/>
        </w:rPr>
        <w:t xml:space="preserve">Doane University  1014 Boswell Ave, Crete, NE 68333</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Display Timeline </w:t>
        <w:tab/>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Exhibitor Set Up  </w:t>
        <w:tab/>
      </w:r>
      <w:r w:rsidDel="00000000" w:rsidR="00000000" w:rsidRPr="00000000">
        <w:rPr>
          <w:sz w:val="24"/>
          <w:szCs w:val="24"/>
          <w:rtl w:val="0"/>
        </w:rPr>
        <w:t xml:space="preserve">October 7th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b w:val="1"/>
          <w:sz w:val="24"/>
          <w:szCs w:val="24"/>
          <w:u w:val="single"/>
          <w:rtl w:val="0"/>
        </w:rPr>
        <w:t xml:space="preserve">AFTER</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3:00 PM</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rPr>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Exhibits Open  </w:t>
        <w:tab/>
      </w:r>
      <w:r w:rsidDel="00000000" w:rsidR="00000000" w:rsidRPr="00000000">
        <w:rPr>
          <w:sz w:val="24"/>
          <w:szCs w:val="24"/>
          <w:rtl w:val="0"/>
        </w:rPr>
        <w:t xml:space="preserve">October 8th, 7:30AM - 3:30 PM</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Ice Cream Social </w:t>
      </w:r>
      <w:r w:rsidDel="00000000" w:rsidR="00000000" w:rsidRPr="00000000">
        <w:rPr>
          <w:sz w:val="24"/>
          <w:szCs w:val="24"/>
          <w:rtl w:val="0"/>
        </w:rPr>
        <w:tab/>
        <w:t xml:space="preserve">Octo</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ber </w:t>
      </w:r>
      <w:r w:rsidDel="00000000" w:rsidR="00000000" w:rsidRPr="00000000">
        <w:rPr>
          <w:sz w:val="24"/>
          <w:szCs w:val="24"/>
          <w:rtl w:val="0"/>
        </w:rPr>
        <w:t xml:space="preserve">8th,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2:00</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- 2:30 PM</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Exhibit Tear Down </w:t>
      </w:r>
      <w:r w:rsidDel="00000000" w:rsidR="00000000" w:rsidRPr="00000000">
        <w:rPr>
          <w:sz w:val="24"/>
          <w:szCs w:val="24"/>
          <w:rtl w:val="0"/>
        </w:rPr>
        <w:tab/>
        <w:t xml:space="preserve">October 8th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vertAlign w:val="baseline"/>
          <w:rtl w:val="0"/>
        </w:rPr>
        <w:t xml:space="preserve">AFTER</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w:t>
      </w:r>
      <w:r w:rsidDel="00000000" w:rsidR="00000000" w:rsidRPr="00000000">
        <w:rPr>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r w:rsidDel="00000000" w:rsidR="00000000" w:rsidRPr="00000000">
        <w:rPr>
          <w:sz w:val="24"/>
          <w:szCs w:val="24"/>
          <w:rtl w:val="0"/>
        </w:rPr>
        <w:t xml:space="preserve">30</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PM</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Electricity and Internet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Electricity will be provided to your booth if you selected to have it on your contract. Wireless internet is available throughout the conference center at no additional charge. The wireless internet connection at your booth CANNOT be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guaranteed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rPr>
          <w:b w:val="1"/>
          <w:sz w:val="16"/>
          <w:szCs w:val="16"/>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Confirmation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vendors that successfully purchase a booth will receive a confirmation email with further instructions regarding shipping and your booth location at this year’s event.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rPr>
          <w:b w:val="1"/>
          <w:sz w:val="16"/>
          <w:szCs w:val="16"/>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Vendor Contact Information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contact information provided on your contract page will be made available during the conference on the event app. Please provide accurate contact information to allow for efficient communication.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rPr>
          <w:b w:val="1"/>
          <w:sz w:val="16"/>
          <w:szCs w:val="16"/>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rPr>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Vendor Presentations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you’re interested in presenting a session, please complete the call for proposals form found</w:t>
      </w:r>
      <w:r w:rsidDel="00000000" w:rsidR="00000000" w:rsidRPr="00000000">
        <w:rPr>
          <w:sz w:val="24"/>
          <w:szCs w:val="24"/>
          <w:rtl w:val="0"/>
        </w:rPr>
        <w:t xml:space="preserve"> at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neacadsci.org</w:t>
      </w:r>
      <w:r w:rsidDel="00000000" w:rsidR="00000000" w:rsidRPr="00000000">
        <w:rPr>
          <w:sz w:val="24"/>
          <w:szCs w:val="24"/>
          <w:rtl w:val="0"/>
        </w:rPr>
        <w:t xml:space="preserve">/NATSFC</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rPr>
          <w:sz w:val="24"/>
          <w:szCs w:val="24"/>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rPr>
          <w:sz w:val="24"/>
          <w:szCs w:val="24"/>
          <w:highlight w:val="green"/>
        </w:rPr>
      </w:pPr>
      <w:r w:rsidDel="00000000" w:rsidR="00000000" w:rsidRPr="00000000">
        <w:rPr>
          <w:b w:val="1"/>
          <w:sz w:val="24"/>
          <w:szCs w:val="24"/>
          <w:rtl w:val="0"/>
        </w:rPr>
        <w:t xml:space="preserve">Vendor Passport/Scavenger Hunt </w:t>
      </w:r>
      <w:r w:rsidDel="00000000" w:rsidR="00000000" w:rsidRPr="00000000">
        <w:rPr>
          <w:sz w:val="24"/>
          <w:szCs w:val="24"/>
          <w:rtl w:val="0"/>
        </w:rPr>
        <w:t xml:space="preserve">In order to increase traffic at the vendor booths, a vendor passport/scavenger hunt will be promoted among conference goers. Participants will need to visit booths to get a stamp in order to be entered into a prize raffle. Vendors are welcome and encouraged to participate by donating an item for the raffle.</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rPr>
          <w:sz w:val="24"/>
          <w:szCs w:val="24"/>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rPr>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Silent Auction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conference will host a silent auction. Vendors are welcome and encouraged to bring items for the auction</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contact NATS for more information. </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rPr>
          <w:b w:val="1"/>
          <w:sz w:val="20"/>
          <w:szCs w:val="20"/>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Lunch Tickets </w:t>
      </w:r>
      <w:r w:rsidDel="00000000" w:rsidR="00000000" w:rsidRPr="00000000">
        <w:rPr>
          <w:sz w:val="24"/>
          <w:szCs w:val="24"/>
          <w:rtl w:val="0"/>
        </w:rPr>
        <w:t xml:space="preserv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unch tickets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 be purchased for $</w:t>
      </w:r>
      <w:r w:rsidDel="00000000" w:rsidR="00000000" w:rsidRPr="00000000">
        <w:rPr>
          <w:sz w:val="24"/>
          <w:szCs w:val="24"/>
          <w:rtl w:val="0"/>
        </w:rPr>
        <w:t xml:space="preserve">15</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each.  Up</w:t>
      </w:r>
      <w:r w:rsidDel="00000000" w:rsidR="00000000" w:rsidRPr="00000000">
        <w:rPr>
          <w:sz w:val="24"/>
          <w:szCs w:val="24"/>
          <w:rtl w:val="0"/>
        </w:rPr>
        <w:t xml:space="preserve">grade to Bronze-level sponsor for a free lunch ticket (see sponsorship page below).</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rPr>
          <w:b w:val="1"/>
          <w:sz w:val="16"/>
          <w:szCs w:val="16"/>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Lodging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Lodging for vendors is done on your own. Below is the contact information </w:t>
      </w:r>
      <w:r w:rsidDel="00000000" w:rsidR="00000000" w:rsidRPr="00000000">
        <w:rPr>
          <w:sz w:val="24"/>
          <w:szCs w:val="24"/>
          <w:rtl w:val="0"/>
        </w:rPr>
        <w:t xml:space="preserve">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the conference hotel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sz w:val="24"/>
          <w:szCs w:val="24"/>
        </w:rPr>
      </w:pPr>
      <w:r w:rsidDel="00000000" w:rsidR="00000000" w:rsidRPr="00000000">
        <w:rPr>
          <w:sz w:val="24"/>
          <w:szCs w:val="24"/>
          <w:rtl w:val="0"/>
        </w:rPr>
        <w:t xml:space="preserve">Fairfield Inn </w:t>
      </w:r>
      <w:hyperlink r:id="rId9">
        <w:r w:rsidDel="00000000" w:rsidR="00000000" w:rsidRPr="00000000">
          <w:rPr>
            <w:rFonts w:ascii="Roboto" w:cs="Roboto" w:eastAsia="Roboto" w:hAnsi="Roboto"/>
            <w:sz w:val="21"/>
            <w:szCs w:val="21"/>
            <w:rtl w:val="0"/>
          </w:rPr>
          <w:t xml:space="preserve">(402) 318-7770</w:t>
        </w:r>
      </w:hyperlink>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b w:val="1"/>
          <w:sz w:val="24"/>
          <w:szCs w:val="24"/>
        </w:rPr>
      </w:pPr>
      <w:r w:rsidDel="00000000" w:rsidR="00000000" w:rsidRPr="00000000">
        <w:rPr>
          <w:rFonts w:ascii="Roboto" w:cs="Roboto" w:eastAsia="Roboto" w:hAnsi="Roboto"/>
          <w:color w:val="222222"/>
          <w:sz w:val="21"/>
          <w:szCs w:val="21"/>
          <w:highlight w:val="white"/>
          <w:rtl w:val="0"/>
        </w:rPr>
        <w:t xml:space="preserve">3015 Betten Dr, Crete, NE 68333</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Cancellations and Refunds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cancellation deadline is September 1, 20</w:t>
      </w:r>
      <w:r w:rsidDel="00000000" w:rsidR="00000000" w:rsidRPr="00000000">
        <w:rPr>
          <w:sz w:val="24"/>
          <w:szCs w:val="24"/>
          <w:rtl w:val="0"/>
        </w:rPr>
        <w:t xml:space="preserve">21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refunds will be provided after this date.</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sz w:val="24"/>
          <w:szCs w:val="24"/>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sz w:val="24"/>
          <w:szCs w:val="24"/>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center"/>
        <w:rPr>
          <w:b w:val="1"/>
          <w:sz w:val="28"/>
          <w:szCs w:val="28"/>
        </w:rPr>
      </w:pPr>
      <w:r w:rsidDel="00000000" w:rsidR="00000000" w:rsidRPr="00000000">
        <w:rPr>
          <w:b w:val="1"/>
          <w:sz w:val="31.920000076293945"/>
          <w:szCs w:val="31.920000076293945"/>
          <w:rtl w:val="0"/>
        </w:rPr>
        <w:t xml:space="preserve">Vendor Sponsorship Opportunities</w:t>
      </w:r>
      <w:r w:rsidDel="00000000" w:rsidR="00000000" w:rsidRPr="00000000">
        <w:rPr>
          <w:rtl w:val="0"/>
        </w:rPr>
      </w:r>
    </w:p>
    <w:tbl>
      <w:tblPr>
        <w:tblStyle w:val="Table9"/>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2520"/>
        <w:gridCol w:w="1050"/>
        <w:gridCol w:w="1680"/>
        <w:gridCol w:w="1680"/>
        <w:gridCol w:w="1680"/>
        <w:tblGridChange w:id="0">
          <w:tblGrid>
            <w:gridCol w:w="1470"/>
            <w:gridCol w:w="2520"/>
            <w:gridCol w:w="1050"/>
            <w:gridCol w:w="1680"/>
            <w:gridCol w:w="1680"/>
            <w:gridCol w:w="1680"/>
          </w:tblGrid>
        </w:tblGridChange>
      </w:tblGrid>
      <w:tr>
        <w:trPr>
          <w:trHeight w:val="519.20000076293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Amount</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Benefits</w:t>
            </w:r>
          </w:p>
        </w:tc>
      </w:tr>
      <w:tr>
        <w:trPr>
          <w:trHeight w:val="519.20000076293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Platinum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4"/>
                <w:szCs w:val="24"/>
                <w:u w:val="none"/>
              </w:rPr>
            </w:pPr>
            <w:r w:rsidDel="00000000" w:rsidR="00000000" w:rsidRPr="00000000">
              <w:rPr>
                <w:sz w:val="24"/>
                <w:szCs w:val="24"/>
                <w:rtl w:val="0"/>
              </w:rPr>
              <w:t xml:space="preserve">$1000+ </w:t>
            </w:r>
          </w:p>
          <w:p w:rsidR="00000000" w:rsidDel="00000000" w:rsidP="00000000" w:rsidRDefault="00000000" w:rsidRPr="00000000" w14:paraId="0000008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4"/>
                <w:szCs w:val="24"/>
                <w:u w:val="none"/>
              </w:rPr>
            </w:pPr>
            <w:r w:rsidDel="00000000" w:rsidR="00000000" w:rsidRPr="00000000">
              <w:rPr>
                <w:sz w:val="24"/>
                <w:szCs w:val="24"/>
                <w:rtl w:val="0"/>
              </w:rPr>
              <w:t xml:space="preserve">Silent Auction Item  -AND-</w:t>
            </w:r>
          </w:p>
          <w:p w:rsidR="00000000" w:rsidDel="00000000" w:rsidP="00000000" w:rsidRDefault="00000000" w:rsidRPr="00000000" w14:paraId="0000008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4"/>
                <w:szCs w:val="24"/>
                <w:u w:val="none"/>
              </w:rPr>
            </w:pPr>
            <w:r w:rsidDel="00000000" w:rsidR="00000000" w:rsidRPr="00000000">
              <w:rPr>
                <w:sz w:val="24"/>
                <w:szCs w:val="24"/>
                <w:rtl w:val="0"/>
              </w:rPr>
              <w:t xml:space="preserve">Vendor Passport Raffle Donation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71.2" w:lineRule="auto"/>
              <w:ind w:left="0" w:firstLine="0"/>
              <w:rPr>
                <w:sz w:val="24"/>
                <w:szCs w:val="24"/>
              </w:rPr>
            </w:pPr>
            <w:r w:rsidDel="00000000" w:rsidR="00000000" w:rsidRPr="00000000">
              <w:rPr>
                <w:sz w:val="24"/>
                <w:szCs w:val="24"/>
                <w:rtl w:val="0"/>
              </w:rPr>
              <w:t xml:space="preserve">Diamond Level Plus:</w:t>
            </w:r>
          </w:p>
          <w:p w:rsidR="00000000" w:rsidDel="00000000" w:rsidP="00000000" w:rsidRDefault="00000000" w:rsidRPr="00000000" w14:paraId="0000008F">
            <w:pPr>
              <w:widowControl w:val="0"/>
              <w:numPr>
                <w:ilvl w:val="0"/>
                <w:numId w:val="1"/>
              </w:numPr>
              <w:spacing w:line="271.2" w:lineRule="auto"/>
              <w:ind w:left="720" w:hanging="360"/>
              <w:rPr/>
            </w:pPr>
            <w:r w:rsidDel="00000000" w:rsidR="00000000" w:rsidRPr="00000000">
              <w:rPr>
                <w:rtl w:val="0"/>
              </w:rPr>
              <w:t xml:space="preserve">Recognition at all meals</w:t>
            </w:r>
          </w:p>
          <w:p w:rsidR="00000000" w:rsidDel="00000000" w:rsidP="00000000" w:rsidRDefault="00000000" w:rsidRPr="00000000" w14:paraId="00000090">
            <w:pPr>
              <w:widowControl w:val="0"/>
              <w:numPr>
                <w:ilvl w:val="0"/>
                <w:numId w:val="1"/>
              </w:numPr>
              <w:spacing w:line="271.2" w:lineRule="auto"/>
              <w:ind w:left="720" w:hanging="360"/>
              <w:rPr/>
            </w:pPr>
            <w:r w:rsidDel="00000000" w:rsidR="00000000" w:rsidRPr="00000000">
              <w:rPr>
                <w:rtl w:val="0"/>
              </w:rPr>
              <w:t xml:space="preserve">Choice of booth location (order of selection based on order sponsorships received)</w:t>
            </w:r>
          </w:p>
          <w:p w:rsidR="00000000" w:rsidDel="00000000" w:rsidP="00000000" w:rsidRDefault="00000000" w:rsidRPr="00000000" w14:paraId="00000091">
            <w:pPr>
              <w:widowControl w:val="0"/>
              <w:numPr>
                <w:ilvl w:val="0"/>
                <w:numId w:val="1"/>
              </w:numPr>
              <w:spacing w:line="271.2" w:lineRule="auto"/>
              <w:ind w:left="720" w:hanging="360"/>
              <w:rPr/>
            </w:pPr>
            <w:r w:rsidDel="00000000" w:rsidR="00000000" w:rsidRPr="00000000">
              <w:rPr>
                <w:rtl w:val="0"/>
              </w:rPr>
              <w:t xml:space="preserve">6 additional shares (12 total) of products/services on NATS social media* (1 per month for 1 year)</w:t>
            </w:r>
          </w:p>
          <w:p w:rsidR="00000000" w:rsidDel="00000000" w:rsidP="00000000" w:rsidRDefault="00000000" w:rsidRPr="00000000" w14:paraId="00000092">
            <w:pPr>
              <w:widowControl w:val="0"/>
              <w:numPr>
                <w:ilvl w:val="0"/>
                <w:numId w:val="1"/>
              </w:numPr>
              <w:spacing w:line="271.2" w:lineRule="auto"/>
              <w:ind w:left="720" w:hanging="360"/>
              <w:rPr/>
            </w:pPr>
            <w:r w:rsidDel="00000000" w:rsidR="00000000" w:rsidRPr="00000000">
              <w:rPr>
                <w:rtl w:val="0"/>
              </w:rPr>
              <w:t xml:space="preserve">Logo/Link on all NATS emails to members</w:t>
            </w:r>
          </w:p>
          <w:p w:rsidR="00000000" w:rsidDel="00000000" w:rsidP="00000000" w:rsidRDefault="00000000" w:rsidRPr="00000000" w14:paraId="00000093">
            <w:pPr>
              <w:widowControl w:val="0"/>
              <w:numPr>
                <w:ilvl w:val="0"/>
                <w:numId w:val="1"/>
              </w:numPr>
              <w:spacing w:line="271.2" w:lineRule="auto"/>
              <w:ind w:left="720" w:hanging="360"/>
              <w:rPr/>
            </w:pPr>
            <w:r w:rsidDel="00000000" w:rsidR="00000000" w:rsidRPr="00000000">
              <w:rPr>
                <w:rtl w:val="0"/>
              </w:rPr>
              <w:t xml:space="preserve">Up to Four Free Friday lunch tickets</w:t>
            </w:r>
          </w:p>
        </w:tc>
      </w:tr>
      <w:tr>
        <w:trPr>
          <w:trHeight w:val="420.799999237060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71.2" w:lineRule="auto"/>
              <w:rPr>
                <w:b w:val="1"/>
                <w:sz w:val="24"/>
                <w:szCs w:val="24"/>
              </w:rPr>
            </w:pPr>
            <w:r w:rsidDel="00000000" w:rsidR="00000000" w:rsidRPr="00000000">
              <w:rPr>
                <w:b w:val="1"/>
                <w:sz w:val="24"/>
                <w:szCs w:val="24"/>
                <w:rtl w:val="0"/>
              </w:rPr>
              <w:t xml:space="preserve">Diamond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numPr>
                <w:ilvl w:val="0"/>
                <w:numId w:val="5"/>
              </w:numPr>
              <w:spacing w:line="240" w:lineRule="auto"/>
              <w:ind w:left="360" w:hanging="360"/>
              <w:rPr>
                <w:sz w:val="24"/>
                <w:szCs w:val="24"/>
                <w:u w:val="none"/>
              </w:rPr>
            </w:pPr>
            <w:r w:rsidDel="00000000" w:rsidR="00000000" w:rsidRPr="00000000">
              <w:rPr>
                <w:sz w:val="24"/>
                <w:szCs w:val="24"/>
                <w:rtl w:val="0"/>
              </w:rPr>
              <w:t xml:space="preserve">$600 </w:t>
            </w:r>
          </w:p>
          <w:p w:rsidR="00000000" w:rsidDel="00000000" w:rsidP="00000000" w:rsidRDefault="00000000" w:rsidRPr="00000000" w14:paraId="00000099">
            <w:pPr>
              <w:widowControl w:val="0"/>
              <w:numPr>
                <w:ilvl w:val="0"/>
                <w:numId w:val="5"/>
              </w:numPr>
              <w:spacing w:line="240" w:lineRule="auto"/>
              <w:ind w:left="360" w:hanging="360"/>
              <w:rPr>
                <w:sz w:val="24"/>
                <w:szCs w:val="24"/>
                <w:u w:val="none"/>
              </w:rPr>
            </w:pPr>
            <w:r w:rsidDel="00000000" w:rsidR="00000000" w:rsidRPr="00000000">
              <w:rPr>
                <w:sz w:val="24"/>
                <w:szCs w:val="24"/>
                <w:rtl w:val="0"/>
              </w:rPr>
              <w:t xml:space="preserve">Silent Auction Item -AND-</w:t>
            </w:r>
          </w:p>
          <w:p w:rsidR="00000000" w:rsidDel="00000000" w:rsidP="00000000" w:rsidRDefault="00000000" w:rsidRPr="00000000" w14:paraId="0000009A">
            <w:pPr>
              <w:widowControl w:val="0"/>
              <w:numPr>
                <w:ilvl w:val="0"/>
                <w:numId w:val="5"/>
              </w:numPr>
              <w:spacing w:line="240" w:lineRule="auto"/>
              <w:ind w:left="360" w:hanging="360"/>
              <w:rPr>
                <w:sz w:val="24"/>
                <w:szCs w:val="24"/>
                <w:u w:val="none"/>
              </w:rPr>
            </w:pPr>
            <w:r w:rsidDel="00000000" w:rsidR="00000000" w:rsidRPr="00000000">
              <w:rPr>
                <w:sz w:val="24"/>
                <w:szCs w:val="24"/>
                <w:rtl w:val="0"/>
              </w:rPr>
              <w:t xml:space="preserve">Vendor Passport Raffle Donation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71.2" w:lineRule="auto"/>
              <w:ind w:left="0" w:firstLine="0"/>
              <w:rPr>
                <w:sz w:val="24"/>
                <w:szCs w:val="24"/>
              </w:rPr>
            </w:pPr>
            <w:r w:rsidDel="00000000" w:rsidR="00000000" w:rsidRPr="00000000">
              <w:rPr>
                <w:sz w:val="24"/>
                <w:szCs w:val="24"/>
                <w:rtl w:val="0"/>
              </w:rPr>
              <w:t xml:space="preserve">Gold Level Plus:</w:t>
            </w:r>
          </w:p>
          <w:p w:rsidR="00000000" w:rsidDel="00000000" w:rsidP="00000000" w:rsidRDefault="00000000" w:rsidRPr="00000000" w14:paraId="0000009C">
            <w:pPr>
              <w:widowControl w:val="0"/>
              <w:numPr>
                <w:ilvl w:val="0"/>
                <w:numId w:val="2"/>
              </w:numPr>
              <w:spacing w:line="271.2" w:lineRule="auto"/>
              <w:ind w:left="720" w:hanging="360"/>
              <w:rPr/>
            </w:pPr>
            <w:r w:rsidDel="00000000" w:rsidR="00000000" w:rsidRPr="00000000">
              <w:rPr>
                <w:rtl w:val="0"/>
              </w:rPr>
              <w:t xml:space="preserve">Choice of booth location (after platinum level sponsors, order of selection based on the order  sponsorships are received)</w:t>
            </w:r>
          </w:p>
          <w:p w:rsidR="00000000" w:rsidDel="00000000" w:rsidP="00000000" w:rsidRDefault="00000000" w:rsidRPr="00000000" w14:paraId="0000009D">
            <w:pPr>
              <w:widowControl w:val="0"/>
              <w:numPr>
                <w:ilvl w:val="0"/>
                <w:numId w:val="2"/>
              </w:numPr>
              <w:spacing w:line="271.2" w:lineRule="auto"/>
              <w:ind w:left="720" w:hanging="360"/>
              <w:rPr/>
            </w:pPr>
            <w:r w:rsidDel="00000000" w:rsidR="00000000" w:rsidRPr="00000000">
              <w:rPr>
                <w:rtl w:val="0"/>
              </w:rPr>
              <w:t xml:space="preserve">2 additional shares (6 total) of products/services on NATS social media* (1 every other month for 1 year)</w:t>
            </w:r>
          </w:p>
          <w:p w:rsidR="00000000" w:rsidDel="00000000" w:rsidP="00000000" w:rsidRDefault="00000000" w:rsidRPr="00000000" w14:paraId="0000009E">
            <w:pPr>
              <w:widowControl w:val="0"/>
              <w:numPr>
                <w:ilvl w:val="0"/>
                <w:numId w:val="2"/>
              </w:numPr>
              <w:spacing w:line="271.2" w:lineRule="auto"/>
              <w:ind w:left="720" w:hanging="360"/>
              <w:rPr/>
            </w:pPr>
            <w:r w:rsidDel="00000000" w:rsidR="00000000" w:rsidRPr="00000000">
              <w:rPr>
                <w:rtl w:val="0"/>
              </w:rPr>
              <w:t xml:space="preserve">Logo/Link on all NATS emails to members</w:t>
            </w:r>
          </w:p>
          <w:p w:rsidR="00000000" w:rsidDel="00000000" w:rsidP="00000000" w:rsidRDefault="00000000" w:rsidRPr="00000000" w14:paraId="0000009F">
            <w:pPr>
              <w:widowControl w:val="0"/>
              <w:numPr>
                <w:ilvl w:val="0"/>
                <w:numId w:val="2"/>
              </w:numPr>
              <w:spacing w:line="271.2" w:lineRule="auto"/>
              <w:ind w:left="720" w:hanging="360"/>
              <w:rPr/>
            </w:pPr>
            <w:r w:rsidDel="00000000" w:rsidR="00000000" w:rsidRPr="00000000">
              <w:rPr>
                <w:rtl w:val="0"/>
              </w:rPr>
              <w:t xml:space="preserve">Recognition at social events</w:t>
            </w:r>
            <w:r w:rsidDel="00000000" w:rsidR="00000000" w:rsidRPr="00000000">
              <w:rPr>
                <w:rtl w:val="0"/>
              </w:rPr>
            </w:r>
          </w:p>
        </w:tc>
      </w:tr>
      <w:tr>
        <w:trPr>
          <w:trHeight w:val="420.799999237060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71.2" w:lineRule="auto"/>
              <w:rPr>
                <w:b w:val="1"/>
                <w:sz w:val="24"/>
                <w:szCs w:val="24"/>
              </w:rPr>
            </w:pPr>
            <w:r w:rsidDel="00000000" w:rsidR="00000000" w:rsidRPr="00000000">
              <w:rPr>
                <w:b w:val="1"/>
                <w:sz w:val="24"/>
                <w:szCs w:val="24"/>
                <w:rtl w:val="0"/>
              </w:rPr>
              <w:t xml:space="preserve">Gold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numPr>
                <w:ilvl w:val="0"/>
                <w:numId w:val="6"/>
              </w:numPr>
              <w:spacing w:line="240" w:lineRule="auto"/>
              <w:ind w:left="360" w:hanging="360"/>
              <w:rPr>
                <w:sz w:val="24"/>
                <w:szCs w:val="24"/>
                <w:u w:val="none"/>
              </w:rPr>
            </w:pPr>
            <w:r w:rsidDel="00000000" w:rsidR="00000000" w:rsidRPr="00000000">
              <w:rPr>
                <w:sz w:val="24"/>
                <w:szCs w:val="24"/>
                <w:rtl w:val="0"/>
              </w:rPr>
              <w:t xml:space="preserve">$300</w:t>
            </w:r>
          </w:p>
          <w:p w:rsidR="00000000" w:rsidDel="00000000" w:rsidP="00000000" w:rsidRDefault="00000000" w:rsidRPr="00000000" w14:paraId="000000A5">
            <w:pPr>
              <w:widowControl w:val="0"/>
              <w:numPr>
                <w:ilvl w:val="0"/>
                <w:numId w:val="6"/>
              </w:numPr>
              <w:spacing w:line="240" w:lineRule="auto"/>
              <w:ind w:left="360" w:hanging="360"/>
              <w:rPr>
                <w:sz w:val="24"/>
                <w:szCs w:val="24"/>
                <w:u w:val="none"/>
              </w:rPr>
            </w:pPr>
            <w:r w:rsidDel="00000000" w:rsidR="00000000" w:rsidRPr="00000000">
              <w:rPr>
                <w:sz w:val="24"/>
                <w:szCs w:val="24"/>
                <w:rtl w:val="0"/>
              </w:rPr>
              <w:t xml:space="preserve">Silent Auction Item  -AND-</w:t>
            </w:r>
          </w:p>
          <w:p w:rsidR="00000000" w:rsidDel="00000000" w:rsidP="00000000" w:rsidRDefault="00000000" w:rsidRPr="00000000" w14:paraId="000000A6">
            <w:pPr>
              <w:widowControl w:val="0"/>
              <w:numPr>
                <w:ilvl w:val="0"/>
                <w:numId w:val="6"/>
              </w:numPr>
              <w:spacing w:line="240" w:lineRule="auto"/>
              <w:ind w:left="360" w:hanging="360"/>
              <w:rPr>
                <w:sz w:val="24"/>
                <w:szCs w:val="24"/>
                <w:u w:val="none"/>
              </w:rPr>
            </w:pPr>
            <w:r w:rsidDel="00000000" w:rsidR="00000000" w:rsidRPr="00000000">
              <w:rPr>
                <w:sz w:val="24"/>
                <w:szCs w:val="24"/>
                <w:rtl w:val="0"/>
              </w:rPr>
              <w:t xml:space="preserve">Vendor Passport Raffle Donation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71.2" w:lineRule="auto"/>
              <w:ind w:left="0" w:firstLine="0"/>
              <w:rPr>
                <w:sz w:val="24"/>
                <w:szCs w:val="24"/>
              </w:rPr>
            </w:pPr>
            <w:r w:rsidDel="00000000" w:rsidR="00000000" w:rsidRPr="00000000">
              <w:rPr>
                <w:sz w:val="24"/>
                <w:szCs w:val="24"/>
                <w:rtl w:val="0"/>
              </w:rPr>
              <w:t xml:space="preserve">Silver Level Plus:</w:t>
            </w:r>
          </w:p>
          <w:p w:rsidR="00000000" w:rsidDel="00000000" w:rsidP="00000000" w:rsidRDefault="00000000" w:rsidRPr="00000000" w14:paraId="000000A8">
            <w:pPr>
              <w:widowControl w:val="0"/>
              <w:numPr>
                <w:ilvl w:val="0"/>
                <w:numId w:val="9"/>
              </w:numPr>
              <w:spacing w:line="271.2" w:lineRule="auto"/>
              <w:ind w:left="720" w:hanging="360"/>
              <w:rPr/>
            </w:pPr>
            <w:r w:rsidDel="00000000" w:rsidR="00000000" w:rsidRPr="00000000">
              <w:rPr>
                <w:rtl w:val="0"/>
              </w:rPr>
              <w:t xml:space="preserve">Recognition at beverage station</w:t>
            </w:r>
          </w:p>
          <w:p w:rsidR="00000000" w:rsidDel="00000000" w:rsidP="00000000" w:rsidRDefault="00000000" w:rsidRPr="00000000" w14:paraId="000000A9">
            <w:pPr>
              <w:widowControl w:val="0"/>
              <w:numPr>
                <w:ilvl w:val="0"/>
                <w:numId w:val="9"/>
              </w:numPr>
              <w:spacing w:line="271.2" w:lineRule="auto"/>
              <w:ind w:left="720" w:hanging="360"/>
              <w:rPr/>
            </w:pPr>
            <w:r w:rsidDel="00000000" w:rsidR="00000000" w:rsidRPr="00000000">
              <w:rPr>
                <w:rtl w:val="0"/>
              </w:rPr>
              <w:t xml:space="preserve">Complementary booth </w:t>
            </w:r>
            <w:r w:rsidDel="00000000" w:rsidR="00000000" w:rsidRPr="00000000">
              <w:rPr>
                <w:rtl w:val="0"/>
              </w:rPr>
              <w:t xml:space="preserve">space</w:t>
            </w:r>
            <w:r w:rsidDel="00000000" w:rsidR="00000000" w:rsidRPr="00000000">
              <w:rPr>
                <w:rtl w:val="0"/>
              </w:rPr>
            </w:r>
          </w:p>
          <w:p w:rsidR="00000000" w:rsidDel="00000000" w:rsidP="00000000" w:rsidRDefault="00000000" w:rsidRPr="00000000" w14:paraId="000000AA">
            <w:pPr>
              <w:widowControl w:val="0"/>
              <w:numPr>
                <w:ilvl w:val="0"/>
                <w:numId w:val="9"/>
              </w:numPr>
              <w:spacing w:line="271.2" w:lineRule="auto"/>
              <w:ind w:left="720" w:hanging="360"/>
              <w:rPr/>
            </w:pPr>
            <w:r w:rsidDel="00000000" w:rsidR="00000000" w:rsidRPr="00000000">
              <w:rPr>
                <w:rtl w:val="0"/>
              </w:rPr>
              <w:t xml:space="preserve">2 additional shares (4 total) of products/services on NATS social media* (quarterly for 1 year)</w:t>
            </w:r>
          </w:p>
          <w:p w:rsidR="00000000" w:rsidDel="00000000" w:rsidP="00000000" w:rsidRDefault="00000000" w:rsidRPr="00000000" w14:paraId="000000AB">
            <w:pPr>
              <w:widowControl w:val="0"/>
              <w:numPr>
                <w:ilvl w:val="0"/>
                <w:numId w:val="9"/>
              </w:numPr>
              <w:spacing w:line="271.2" w:lineRule="auto"/>
              <w:ind w:left="720" w:hanging="360"/>
              <w:rPr/>
            </w:pPr>
            <w:r w:rsidDel="00000000" w:rsidR="00000000" w:rsidRPr="00000000">
              <w:rPr>
                <w:rtl w:val="0"/>
              </w:rPr>
              <w:t xml:space="preserve">Two Free Friday lunch tickets</w:t>
            </w:r>
          </w:p>
        </w:tc>
      </w:tr>
      <w:tr>
        <w:trPr>
          <w:trHeight w:val="420.799999237060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71.2" w:lineRule="auto"/>
              <w:rPr>
                <w:b w:val="1"/>
                <w:sz w:val="24"/>
                <w:szCs w:val="24"/>
              </w:rPr>
            </w:pPr>
            <w:r w:rsidDel="00000000" w:rsidR="00000000" w:rsidRPr="00000000">
              <w:rPr>
                <w:b w:val="1"/>
                <w:sz w:val="24"/>
                <w:szCs w:val="24"/>
                <w:rtl w:val="0"/>
              </w:rPr>
              <w:t xml:space="preserve">Silver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numPr>
                <w:ilvl w:val="0"/>
                <w:numId w:val="3"/>
              </w:numPr>
              <w:spacing w:line="240" w:lineRule="auto"/>
              <w:ind w:left="360" w:hanging="360"/>
              <w:rPr>
                <w:sz w:val="24"/>
                <w:szCs w:val="24"/>
                <w:u w:val="none"/>
              </w:rPr>
            </w:pPr>
            <w:r w:rsidDel="00000000" w:rsidR="00000000" w:rsidRPr="00000000">
              <w:rPr>
                <w:sz w:val="24"/>
                <w:szCs w:val="24"/>
                <w:rtl w:val="0"/>
              </w:rPr>
              <w:t xml:space="preserve">$100</w:t>
            </w:r>
          </w:p>
          <w:p w:rsidR="00000000" w:rsidDel="00000000" w:rsidP="00000000" w:rsidRDefault="00000000" w:rsidRPr="00000000" w14:paraId="000000B1">
            <w:pPr>
              <w:widowControl w:val="0"/>
              <w:numPr>
                <w:ilvl w:val="0"/>
                <w:numId w:val="3"/>
              </w:numPr>
              <w:spacing w:line="240" w:lineRule="auto"/>
              <w:ind w:left="360" w:hanging="360"/>
              <w:rPr>
                <w:sz w:val="24"/>
                <w:szCs w:val="24"/>
                <w:u w:val="none"/>
              </w:rPr>
            </w:pPr>
            <w:r w:rsidDel="00000000" w:rsidR="00000000" w:rsidRPr="00000000">
              <w:rPr>
                <w:sz w:val="24"/>
                <w:szCs w:val="24"/>
                <w:rtl w:val="0"/>
              </w:rPr>
              <w:t xml:space="preserve">Silent Auction Item  -AND-</w:t>
            </w:r>
          </w:p>
          <w:p w:rsidR="00000000" w:rsidDel="00000000" w:rsidP="00000000" w:rsidRDefault="00000000" w:rsidRPr="00000000" w14:paraId="000000B2">
            <w:pPr>
              <w:widowControl w:val="0"/>
              <w:numPr>
                <w:ilvl w:val="0"/>
                <w:numId w:val="3"/>
              </w:numPr>
              <w:spacing w:line="240" w:lineRule="auto"/>
              <w:ind w:left="360" w:hanging="360"/>
              <w:rPr>
                <w:sz w:val="24"/>
                <w:szCs w:val="24"/>
                <w:u w:val="none"/>
              </w:rPr>
            </w:pPr>
            <w:r w:rsidDel="00000000" w:rsidR="00000000" w:rsidRPr="00000000">
              <w:rPr>
                <w:sz w:val="24"/>
                <w:szCs w:val="24"/>
                <w:rtl w:val="0"/>
              </w:rPr>
              <w:t xml:space="preserve">Vendor Passport Raffle Donation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71.2" w:lineRule="auto"/>
              <w:ind w:left="0" w:firstLine="0"/>
              <w:rPr>
                <w:sz w:val="24"/>
                <w:szCs w:val="24"/>
              </w:rPr>
            </w:pPr>
            <w:r w:rsidDel="00000000" w:rsidR="00000000" w:rsidRPr="00000000">
              <w:rPr>
                <w:sz w:val="24"/>
                <w:szCs w:val="24"/>
                <w:rtl w:val="0"/>
              </w:rPr>
              <w:t xml:space="preserve">Bronze Level Plus:</w:t>
            </w:r>
          </w:p>
          <w:p w:rsidR="00000000" w:rsidDel="00000000" w:rsidP="00000000" w:rsidRDefault="00000000" w:rsidRPr="00000000" w14:paraId="000000B4">
            <w:pPr>
              <w:widowControl w:val="0"/>
              <w:numPr>
                <w:ilvl w:val="0"/>
                <w:numId w:val="7"/>
              </w:numPr>
              <w:spacing w:line="271.2" w:lineRule="auto"/>
              <w:ind w:left="720" w:hanging="360"/>
              <w:rPr/>
            </w:pPr>
            <w:r w:rsidDel="00000000" w:rsidR="00000000" w:rsidRPr="00000000">
              <w:rPr>
                <w:rtl w:val="0"/>
              </w:rPr>
              <w:t xml:space="preserve">Social media and email promotion leading up to conference</w:t>
            </w:r>
          </w:p>
          <w:p w:rsidR="00000000" w:rsidDel="00000000" w:rsidP="00000000" w:rsidRDefault="00000000" w:rsidRPr="00000000" w14:paraId="000000B5">
            <w:pPr>
              <w:widowControl w:val="0"/>
              <w:numPr>
                <w:ilvl w:val="0"/>
                <w:numId w:val="7"/>
              </w:numPr>
              <w:spacing w:line="271.2" w:lineRule="auto"/>
              <w:ind w:left="720" w:hanging="360"/>
              <w:rPr/>
            </w:pPr>
            <w:r w:rsidDel="00000000" w:rsidR="00000000" w:rsidRPr="00000000">
              <w:rPr>
                <w:rtl w:val="0"/>
              </w:rPr>
              <w:t xml:space="preserve">2 shares of product/services on NATS social media* (semi-annual, good for 1 year)</w:t>
            </w:r>
          </w:p>
          <w:p w:rsidR="00000000" w:rsidDel="00000000" w:rsidP="00000000" w:rsidRDefault="00000000" w:rsidRPr="00000000" w14:paraId="000000B6">
            <w:pPr>
              <w:widowControl w:val="0"/>
              <w:numPr>
                <w:ilvl w:val="0"/>
                <w:numId w:val="7"/>
              </w:numPr>
              <w:spacing w:line="271.2" w:lineRule="auto"/>
              <w:ind w:left="720" w:hanging="360"/>
              <w:rPr/>
            </w:pPr>
            <w:r w:rsidDel="00000000" w:rsidR="00000000" w:rsidRPr="00000000">
              <w:rPr>
                <w:rtl w:val="0"/>
              </w:rPr>
              <w:t xml:space="preserve">Free Friday lunch ticket</w:t>
            </w:r>
          </w:p>
        </w:tc>
      </w:tr>
      <w:tr>
        <w:trPr>
          <w:trHeight w:val="420.799999237060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71.2" w:lineRule="auto"/>
              <w:rPr>
                <w:b w:val="1"/>
                <w:sz w:val="24"/>
                <w:szCs w:val="24"/>
              </w:rPr>
            </w:pPr>
            <w:r w:rsidDel="00000000" w:rsidR="00000000" w:rsidRPr="00000000">
              <w:rPr>
                <w:b w:val="1"/>
                <w:sz w:val="24"/>
                <w:szCs w:val="24"/>
                <w:rtl w:val="0"/>
              </w:rPr>
              <w:t xml:space="preserve">Bronze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numPr>
                <w:ilvl w:val="0"/>
                <w:numId w:val="11"/>
              </w:numPr>
              <w:spacing w:line="240" w:lineRule="auto"/>
              <w:ind w:left="360" w:hanging="360"/>
              <w:rPr>
                <w:sz w:val="24"/>
                <w:szCs w:val="24"/>
                <w:u w:val="none"/>
              </w:rPr>
            </w:pPr>
            <w:r w:rsidDel="00000000" w:rsidR="00000000" w:rsidRPr="00000000">
              <w:rPr>
                <w:sz w:val="24"/>
                <w:szCs w:val="24"/>
                <w:rtl w:val="0"/>
              </w:rPr>
              <w:t xml:space="preserve">Silent </w:t>
            </w:r>
            <w:r w:rsidDel="00000000" w:rsidR="00000000" w:rsidRPr="00000000">
              <w:rPr>
                <w:sz w:val="24"/>
                <w:szCs w:val="24"/>
                <w:rtl w:val="0"/>
              </w:rPr>
              <w:t xml:space="preserve">Auction</w:t>
            </w:r>
            <w:r w:rsidDel="00000000" w:rsidR="00000000" w:rsidRPr="00000000">
              <w:rPr>
                <w:sz w:val="24"/>
                <w:szCs w:val="24"/>
                <w:rtl w:val="0"/>
              </w:rPr>
              <w:t xml:space="preserve"> Item  -AND-</w:t>
            </w:r>
          </w:p>
          <w:p w:rsidR="00000000" w:rsidDel="00000000" w:rsidP="00000000" w:rsidRDefault="00000000" w:rsidRPr="00000000" w14:paraId="000000BC">
            <w:pPr>
              <w:widowControl w:val="0"/>
              <w:numPr>
                <w:ilvl w:val="0"/>
                <w:numId w:val="11"/>
              </w:numPr>
              <w:spacing w:line="240" w:lineRule="auto"/>
              <w:ind w:left="360" w:hanging="360"/>
              <w:rPr>
                <w:sz w:val="24"/>
                <w:szCs w:val="24"/>
                <w:u w:val="none"/>
              </w:rPr>
            </w:pPr>
            <w:r w:rsidDel="00000000" w:rsidR="00000000" w:rsidRPr="00000000">
              <w:rPr>
                <w:sz w:val="24"/>
                <w:szCs w:val="24"/>
                <w:rtl w:val="0"/>
              </w:rPr>
              <w:t xml:space="preserve">Vendor Passport Raffle Donation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numPr>
                <w:ilvl w:val="0"/>
                <w:numId w:val="4"/>
              </w:numPr>
              <w:spacing w:line="271.2" w:lineRule="auto"/>
              <w:ind w:left="720" w:hanging="360"/>
              <w:rPr/>
            </w:pPr>
            <w:r w:rsidDel="00000000" w:rsidR="00000000" w:rsidRPr="00000000">
              <w:rPr>
                <w:rtl w:val="0"/>
              </w:rPr>
              <w:t xml:space="preserve">Sponsor logo will be in vendor raffle handout </w:t>
            </w:r>
          </w:p>
          <w:p w:rsidR="00000000" w:rsidDel="00000000" w:rsidP="00000000" w:rsidRDefault="00000000" w:rsidRPr="00000000" w14:paraId="000000BE">
            <w:pPr>
              <w:widowControl w:val="0"/>
              <w:numPr>
                <w:ilvl w:val="0"/>
                <w:numId w:val="4"/>
              </w:numPr>
              <w:spacing w:line="271.2" w:lineRule="auto"/>
              <w:ind w:left="720" w:hanging="360"/>
              <w:rPr/>
            </w:pPr>
            <w:r w:rsidDel="00000000" w:rsidR="00000000" w:rsidRPr="00000000">
              <w:rPr>
                <w:rtl w:val="0"/>
              </w:rPr>
              <w:t xml:space="preserve">Recognition in the conference app</w:t>
            </w:r>
          </w:p>
          <w:p w:rsidR="00000000" w:rsidDel="00000000" w:rsidP="00000000" w:rsidRDefault="00000000" w:rsidRPr="00000000" w14:paraId="000000BF">
            <w:pPr>
              <w:widowControl w:val="0"/>
              <w:numPr>
                <w:ilvl w:val="0"/>
                <w:numId w:val="4"/>
              </w:numPr>
              <w:spacing w:line="271.2" w:lineRule="auto"/>
              <w:ind w:left="720" w:hanging="360"/>
              <w:rPr/>
            </w:pPr>
            <w:r w:rsidDel="00000000" w:rsidR="00000000" w:rsidRPr="00000000">
              <w:rPr>
                <w:rtl w:val="0"/>
              </w:rPr>
              <w:t xml:space="preserve">Free Friday lunch ticket</w:t>
            </w:r>
          </w:p>
        </w:tc>
      </w:tr>
    </w:tbl>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sz w:val="20"/>
          <w:szCs w:val="20"/>
        </w:rPr>
      </w:pPr>
      <w:r w:rsidDel="00000000" w:rsidR="00000000" w:rsidRPr="00000000">
        <w:rPr>
          <w:sz w:val="20"/>
          <w:szCs w:val="20"/>
          <w:rtl w:val="0"/>
        </w:rPr>
        <w:t xml:space="preserve">*Social Media shares must be sent by sponsor to NATS.  NATS will not generate advertising content for you.  Failure to send content to NATS for sharing negates this benefit.</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b w:val="1"/>
          <w:sz w:val="24"/>
          <w:szCs w:val="24"/>
        </w:rPr>
      </w:pPr>
      <w:r w:rsidDel="00000000" w:rsidR="00000000" w:rsidRPr="00000000">
        <w:rPr>
          <w:b w:val="1"/>
          <w:sz w:val="24"/>
          <w:szCs w:val="24"/>
          <w:rtl w:val="0"/>
        </w:rPr>
        <w:t xml:space="preserve">**If there is a special social event or keynote that you would like to sponsor either </w:t>
      </w:r>
      <w:r w:rsidDel="00000000" w:rsidR="00000000" w:rsidRPr="00000000">
        <w:rPr>
          <w:b w:val="1"/>
          <w:sz w:val="24"/>
          <w:szCs w:val="24"/>
          <w:rtl w:val="0"/>
        </w:rPr>
        <w:t xml:space="preserve">Thursday night or Friday, </w:t>
      </w:r>
      <w:r w:rsidDel="00000000" w:rsidR="00000000" w:rsidRPr="00000000">
        <w:rPr>
          <w:b w:val="1"/>
          <w:sz w:val="24"/>
          <w:szCs w:val="24"/>
          <w:rtl w:val="0"/>
        </w:rPr>
        <w:t xml:space="preserve">please contact us.</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b w:val="1"/>
          <w:sz w:val="28"/>
          <w:szCs w:val="28"/>
        </w:rPr>
      </w:pPr>
      <w:r w:rsidDel="00000000" w:rsidR="00000000" w:rsidRPr="00000000">
        <w:rPr>
          <w:b w:val="1"/>
          <w:sz w:val="28"/>
          <w:szCs w:val="28"/>
          <w:rtl w:val="0"/>
        </w:rPr>
        <w:t xml:space="preserve">Perry Campus Center - Vendor Hall</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b w:val="1"/>
          <w:sz w:val="24"/>
          <w:szCs w:val="24"/>
        </w:rPr>
      </w:pPr>
      <w:r w:rsidDel="00000000" w:rsidR="00000000" w:rsidRPr="00000000">
        <w:rPr>
          <w:b w:val="1"/>
          <w:sz w:val="24"/>
          <w:szCs w:val="24"/>
          <w:rtl w:val="0"/>
        </w:rPr>
        <w:t xml:space="preserve">Breakout sessions will be using rooms on the upper level, so conference attendees will be using the upper walkway.  Vendors may use space in either the lower level or on the upper level </w:t>
      </w:r>
      <w:r w:rsidDel="00000000" w:rsidR="00000000" w:rsidRPr="00000000">
        <w:rPr>
          <w:b w:val="1"/>
          <w:sz w:val="24"/>
          <w:szCs w:val="24"/>
          <w:rtl w:val="0"/>
        </w:rPr>
        <w:t xml:space="preserve">concourse</w:t>
      </w:r>
      <w:r w:rsidDel="00000000" w:rsidR="00000000" w:rsidRPr="00000000">
        <w:rPr>
          <w:b w:val="1"/>
          <w:sz w:val="24"/>
          <w:szCs w:val="24"/>
          <w:rtl w:val="0"/>
        </w:rPr>
        <w:t xml:space="preserve">.</w:t>
      </w:r>
      <w:r w:rsidDel="00000000" w:rsidR="00000000" w:rsidRPr="00000000">
        <w:drawing>
          <wp:anchor allowOverlap="1" behindDoc="0" distB="57150" distT="57150" distL="57150" distR="57150" hidden="0" layoutInCell="1" locked="0" relativeHeight="0" simplePos="0">
            <wp:simplePos x="0" y="0"/>
            <wp:positionH relativeFrom="column">
              <wp:posOffset>19051</wp:posOffset>
            </wp:positionH>
            <wp:positionV relativeFrom="paragraph">
              <wp:posOffset>76200</wp:posOffset>
            </wp:positionV>
            <wp:extent cx="3325416" cy="4433888"/>
            <wp:effectExtent b="0" l="0" r="0" t="0"/>
            <wp:wrapSquare wrapText="bothSides" distB="57150" distT="57150" distL="57150" distR="5715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3325416" cy="4433888"/>
                    </a:xfrm>
                    <a:prstGeom prst="rect"/>
                    <a:ln/>
                  </pic:spPr>
                </pic:pic>
              </a:graphicData>
            </a:graphic>
          </wp:anchor>
        </w:drawing>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b w:val="1"/>
          <w:sz w:val="24"/>
          <w:szCs w:val="24"/>
          <w:u w:val="single"/>
        </w:rPr>
      </w:pPr>
      <w:r w:rsidDel="00000000" w:rsidR="00000000" w:rsidRPr="00000000">
        <w:rPr>
          <w:b w:val="1"/>
          <w:sz w:val="24"/>
          <w:szCs w:val="24"/>
          <w:u w:val="single"/>
          <w:rtl w:val="0"/>
        </w:rPr>
        <w:t xml:space="preserve">Additional opportunity for sponsor exposure - Lunchtime Themed Room Experiences!</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pPr>
      <w:r w:rsidDel="00000000" w:rsidR="00000000" w:rsidRPr="00000000">
        <w:rPr>
          <w:rtl w:val="0"/>
        </w:rPr>
        <w:t xml:space="preserve">This year attendees will eat in the conference rooms found in Perry Campus Center.  To make the lunch more interesting, we are proposing that each room have a lunchtime theme.  For instance, a space themed room might include:</w:t>
      </w:r>
    </w:p>
    <w:p w:rsidR="00000000" w:rsidDel="00000000" w:rsidP="00000000" w:rsidRDefault="00000000" w:rsidRPr="00000000" w14:paraId="000000D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1.2" w:lineRule="auto"/>
        <w:ind w:left="720" w:right="0" w:hanging="360"/>
        <w:jc w:val="left"/>
        <w:rPr/>
      </w:pPr>
      <w:r w:rsidDel="00000000" w:rsidR="00000000" w:rsidRPr="00000000">
        <w:rPr>
          <w:rtl w:val="0"/>
        </w:rPr>
        <w:t xml:space="preserve">Dimmed lights and a constellation projector</w:t>
      </w:r>
    </w:p>
    <w:p w:rsidR="00000000" w:rsidDel="00000000" w:rsidP="00000000" w:rsidRDefault="00000000" w:rsidRPr="00000000" w14:paraId="000000D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1.2" w:lineRule="auto"/>
        <w:ind w:left="720" w:right="0" w:hanging="360"/>
        <w:jc w:val="left"/>
        <w:rPr/>
      </w:pPr>
      <w:r w:rsidDel="00000000" w:rsidR="00000000" w:rsidRPr="00000000">
        <w:rPr>
          <w:rtl w:val="0"/>
        </w:rPr>
        <w:t xml:space="preserve">Star charts on tables participants use to find the projected constellations</w:t>
      </w:r>
    </w:p>
    <w:p w:rsidR="00000000" w:rsidDel="00000000" w:rsidP="00000000" w:rsidRDefault="00000000" w:rsidRPr="00000000" w14:paraId="000000D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1.2" w:lineRule="auto"/>
        <w:ind w:left="720" w:right="0" w:hanging="360"/>
        <w:jc w:val="left"/>
        <w:rPr/>
      </w:pPr>
      <w:r w:rsidDel="00000000" w:rsidR="00000000" w:rsidRPr="00000000">
        <w:rPr>
          <w:rtl w:val="0"/>
        </w:rPr>
        <w:t xml:space="preserve">Stories told from a book you sell about the stars</w:t>
      </w:r>
    </w:p>
    <w:p w:rsidR="00000000" w:rsidDel="00000000" w:rsidP="00000000" w:rsidRDefault="00000000" w:rsidRPr="00000000" w14:paraId="000000D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1.2" w:lineRule="auto"/>
        <w:ind w:left="720" w:right="0" w:hanging="360"/>
        <w:jc w:val="left"/>
        <w:rPr/>
      </w:pPr>
      <w:r w:rsidDel="00000000" w:rsidR="00000000" w:rsidRPr="00000000">
        <w:rPr>
          <w:rtl w:val="0"/>
        </w:rPr>
        <w:t xml:space="preserve">Show a short video clip about how stars are born from a movie you sell</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pPr>
      <w:r w:rsidDel="00000000" w:rsidR="00000000" w:rsidRPr="00000000">
        <w:rPr>
          <w:rtl w:val="0"/>
        </w:rPr>
        <w:t xml:space="preserve">NATS is looking for proposals for themed lunches.  While products and services may be showcased, this opportunity should </w:t>
      </w:r>
      <w:r w:rsidDel="00000000" w:rsidR="00000000" w:rsidRPr="00000000">
        <w:rPr>
          <w:b w:val="1"/>
          <w:i w:val="1"/>
          <w:rtl w:val="0"/>
        </w:rPr>
        <w:t xml:space="preserve">not</w:t>
      </w:r>
      <w:r w:rsidDel="00000000" w:rsidR="00000000" w:rsidRPr="00000000">
        <w:rPr>
          <w:rtl w:val="0"/>
        </w:rPr>
        <w:t xml:space="preserve"> be thought of as a regular sales pitch but more of an </w:t>
      </w:r>
      <w:r w:rsidDel="00000000" w:rsidR="00000000" w:rsidRPr="00000000">
        <w:rPr>
          <w:b w:val="1"/>
          <w:i w:val="1"/>
          <w:rtl w:val="0"/>
        </w:rPr>
        <w:t xml:space="preserve">experience</w:t>
      </w:r>
      <w:r w:rsidDel="00000000" w:rsidR="00000000" w:rsidRPr="00000000">
        <w:rPr>
          <w:rtl w:val="0"/>
        </w:rPr>
        <w:t xml:space="preserve"> </w:t>
      </w:r>
      <w:r w:rsidDel="00000000" w:rsidR="00000000" w:rsidRPr="00000000">
        <w:rPr>
          <w:b w:val="1"/>
          <w:i w:val="1"/>
          <w:rtl w:val="0"/>
        </w:rPr>
        <w:t xml:space="preserve">for lunch goers</w:t>
      </w:r>
      <w:r w:rsidDel="00000000" w:rsidR="00000000" w:rsidRPr="00000000">
        <w:rPr>
          <w:rtl w:val="0"/>
        </w:rPr>
        <w:t xml:space="preserve"> that showcases products teachers might use in their classrooms.  Any level of sponsor may apply for the themed room.  Proposals will be selected by a panel of Nebraska teachers based on interest and uniqueness.  Space is extremely limited.</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pPr>
      <w:r w:rsidDel="00000000" w:rsidR="00000000" w:rsidRPr="00000000">
        <w:rPr>
          <w:rtl w:val="0"/>
        </w:rPr>
        <w:t xml:space="preserve">Please complete the form below and return by </w:t>
      </w:r>
      <w:r w:rsidDel="00000000" w:rsidR="00000000" w:rsidRPr="00000000">
        <w:rPr>
          <w:b w:val="1"/>
          <w:rtl w:val="0"/>
        </w:rPr>
        <w:t xml:space="preserve">August 1</w:t>
      </w:r>
      <w:r w:rsidDel="00000000" w:rsidR="00000000" w:rsidRPr="00000000">
        <w:rPr>
          <w:rtl w:val="0"/>
        </w:rPr>
        <w:t xml:space="preserve"> for consideration by the NATS board.</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pPr>
      <w:r w:rsidDel="00000000" w:rsidR="00000000" w:rsidRPr="00000000">
        <w:rPr>
          <w:rtl w:val="0"/>
        </w:rPr>
        <w:t xml:space="preserve">Contact Scott King 307-286-5590, </w:t>
      </w:r>
      <w:hyperlink r:id="rId11">
        <w:r w:rsidDel="00000000" w:rsidR="00000000" w:rsidRPr="00000000">
          <w:rPr>
            <w:color w:val="1155cc"/>
            <w:u w:val="single"/>
            <w:rtl w:val="0"/>
          </w:rPr>
          <w:t xml:space="preserve">natsboard14@gmail.com</w:t>
        </w:r>
      </w:hyperlink>
      <w:r w:rsidDel="00000000" w:rsidR="00000000" w:rsidRPr="00000000">
        <w:rPr>
          <w:rtl w:val="0"/>
        </w:rPr>
        <w:t xml:space="preserve"> for questions about this opportunity.</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jc w:val="center"/>
        <w:rPr>
          <w:b w:val="1"/>
          <w:sz w:val="28"/>
          <w:szCs w:val="28"/>
          <w:u w:val="single"/>
        </w:rPr>
      </w:pPr>
      <w:r w:rsidDel="00000000" w:rsidR="00000000" w:rsidRPr="00000000">
        <w:rPr>
          <w:b w:val="1"/>
          <w:sz w:val="28"/>
          <w:szCs w:val="28"/>
          <w:u w:val="single"/>
          <w:rtl w:val="0"/>
        </w:rPr>
        <w:t xml:space="preserve">Themed Lunch Proposal</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rPr>
          <w:sz w:val="24"/>
          <w:szCs w:val="24"/>
        </w:rPr>
      </w:pPr>
      <w:r w:rsidDel="00000000" w:rsidR="00000000" w:rsidRPr="00000000">
        <w:rPr>
          <w:rtl w:val="0"/>
        </w:rPr>
      </w:r>
    </w:p>
    <w:tbl>
      <w:tblPr>
        <w:tblStyle w:val="Table10"/>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3360"/>
        <w:gridCol w:w="3360"/>
        <w:tblGridChange w:id="0">
          <w:tblGrid>
            <w:gridCol w:w="3360"/>
            <w:gridCol w:w="3360"/>
            <w:gridCol w:w="3360"/>
          </w:tblGrid>
        </w:tblGridChange>
      </w:tblGrid>
      <w:tr>
        <w:trPr>
          <w:trHeight w:val="7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Sponsor Name: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Contact Name &amp; email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trHeight w:val="8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Lunch Theme: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trHeight w:val="3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Explanation of themed activity/room components: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Room Requirements (ex: projector)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Any additional incentives we should advertise to attendees so they choose your lunch space?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Additional Information we need to know or questions you have?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rPr>
          <w:sz w:val="24"/>
          <w:szCs w:val="24"/>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rPr>
          <w:sz w:val="24"/>
          <w:szCs w:val="24"/>
        </w:rPr>
      </w:pPr>
      <w:r w:rsidDel="00000000" w:rsidR="00000000" w:rsidRPr="00000000">
        <w:rPr>
          <w:b w:val="1"/>
          <w:sz w:val="24"/>
          <w:szCs w:val="24"/>
          <w:rtl w:val="0"/>
        </w:rPr>
        <w:t xml:space="preserve">Deadline for application</w:t>
      </w:r>
      <w:r w:rsidDel="00000000" w:rsidR="00000000" w:rsidRPr="00000000">
        <w:rPr>
          <w:sz w:val="24"/>
          <w:szCs w:val="24"/>
          <w:rtl w:val="0"/>
        </w:rPr>
        <w:t xml:space="preserve">: August 1st</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rPr>
          <w:sz w:val="24"/>
          <w:szCs w:val="24"/>
        </w:rPr>
      </w:pPr>
      <w:r w:rsidDel="00000000" w:rsidR="00000000" w:rsidRPr="00000000">
        <w:rPr>
          <w:b w:val="1"/>
          <w:sz w:val="24"/>
          <w:szCs w:val="24"/>
          <w:rtl w:val="0"/>
        </w:rPr>
        <w:t xml:space="preserve">Notification date: </w:t>
      </w:r>
      <w:r w:rsidDel="00000000" w:rsidR="00000000" w:rsidRPr="00000000">
        <w:rPr>
          <w:sz w:val="24"/>
          <w:szCs w:val="24"/>
          <w:rtl w:val="0"/>
        </w:rPr>
        <w:t xml:space="preserve">September 1st</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rPr>
          <w:sz w:val="24"/>
          <w:szCs w:val="24"/>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1.2" w:lineRule="auto"/>
        <w:ind w:left="0" w:right="0" w:firstLine="0"/>
        <w:rPr>
          <w:sz w:val="24"/>
          <w:szCs w:val="24"/>
        </w:rPr>
      </w:pPr>
      <w:r w:rsidDel="00000000" w:rsidR="00000000" w:rsidRPr="00000000">
        <w:rPr>
          <w:sz w:val="24"/>
          <w:szCs w:val="24"/>
          <w:rtl w:val="0"/>
        </w:rPr>
        <w:t xml:space="preserve">Please email the form above to </w:t>
      </w:r>
      <w:hyperlink r:id="rId12">
        <w:r w:rsidDel="00000000" w:rsidR="00000000" w:rsidRPr="00000000">
          <w:rPr>
            <w:color w:val="1155cc"/>
            <w:sz w:val="24"/>
            <w:szCs w:val="24"/>
            <w:u w:val="single"/>
            <w:rtl w:val="0"/>
          </w:rPr>
          <w:t xml:space="preserve">natsboard14@gmail.com</w:t>
        </w:r>
      </w:hyperlink>
      <w:r w:rsidDel="00000000" w:rsidR="00000000" w:rsidRPr="00000000">
        <w:rPr>
          <w:sz w:val="24"/>
          <w:szCs w:val="24"/>
          <w:rtl w:val="0"/>
        </w:rPr>
        <w:t xml:space="preserve"> for consideration.</w:t>
      </w:r>
      <w:r w:rsidDel="00000000" w:rsidR="00000000" w:rsidRPr="00000000">
        <w:rPr>
          <w:rtl w:val="0"/>
        </w:rPr>
      </w:r>
    </w:p>
    <w:sectPr>
      <w:type w:val="continuous"/>
      <w:pgSz w:h="15840" w:w="12240" w:orient="portrait"/>
      <w:pgMar w:bottom="1080" w:top="1080" w:left="1080" w:right="1080" w:header="0" w:footer="720"/>
      <w:cols w:equalWidth="0" w:num="1">
        <w:col w:space="0" w:w="100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widowControl w:val="0"/>
      <w:ind w:left="2145.6" w:right="-2761.5999999999995" w:firstLine="0"/>
      <w:jc w:val="center"/>
      <w:rPr>
        <w:b w:val="1"/>
        <w:sz w:val="31.920000076293945"/>
        <w:szCs w:val="31.920000076293945"/>
      </w:rPr>
    </w:pPr>
    <w:r w:rsidDel="00000000" w:rsidR="00000000" w:rsidRPr="00000000">
      <w:rPr>
        <w:rtl w:val="0"/>
      </w:rPr>
    </w:r>
  </w:p>
  <w:p w:rsidR="00000000" w:rsidDel="00000000" w:rsidP="00000000" w:rsidRDefault="00000000" w:rsidRPr="00000000" w14:paraId="00000102">
    <w:pPr>
      <w:widowControl w:val="0"/>
      <w:ind w:left="0" w:right="0" w:firstLine="0"/>
      <w:jc w:val="center"/>
      <w:rPr>
        <w:b w:val="1"/>
        <w:sz w:val="31.920000076293945"/>
        <w:szCs w:val="31.920000076293945"/>
      </w:rPr>
    </w:pPr>
    <w:r w:rsidDel="00000000" w:rsidR="00000000" w:rsidRPr="00000000">
      <w:rPr>
        <w:b w:val="1"/>
        <w:sz w:val="31.920000076293945"/>
        <w:szCs w:val="31.920000076293945"/>
        <w:rtl w:val="0"/>
      </w:rPr>
      <w:t xml:space="preserve">2021 NATS Fall Conference </w:t>
    </w:r>
  </w:p>
  <w:p w:rsidR="00000000" w:rsidDel="00000000" w:rsidP="00000000" w:rsidRDefault="00000000" w:rsidRPr="00000000" w14:paraId="00000103">
    <w:pPr>
      <w:widowControl w:val="0"/>
      <w:ind w:left="0" w:right="0" w:firstLine="0"/>
      <w:jc w:val="center"/>
      <w:rPr>
        <w:u w:val="single"/>
      </w:rPr>
    </w:pPr>
    <w:r w:rsidDel="00000000" w:rsidR="00000000" w:rsidRPr="00000000">
      <w:rPr>
        <w:sz w:val="24.047998428344727"/>
        <w:szCs w:val="24.047998428344727"/>
        <w:u w:val="single"/>
        <w:rtl w:val="0"/>
      </w:rPr>
      <w:t xml:space="preserve">October</w:t>
    </w:r>
    <w:r w:rsidDel="00000000" w:rsidR="00000000" w:rsidRPr="00000000">
      <w:rPr>
        <w:sz w:val="24.047998428344727"/>
        <w:szCs w:val="24.047998428344727"/>
        <w:u w:val="single"/>
        <w:rtl w:val="0"/>
      </w:rPr>
      <w:t xml:space="preserve"> 7-9, 2021  Doane University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natsboard14@gmail.com" TargetMode="External"/><Relationship Id="rId10" Type="http://schemas.openxmlformats.org/officeDocument/2006/relationships/image" Target="media/image1.jpg"/><Relationship Id="rId12" Type="http://schemas.openxmlformats.org/officeDocument/2006/relationships/hyperlink" Target="mailto:natsboard14@gmail.com" TargetMode="External"/><Relationship Id="rId9" Type="http://schemas.openxmlformats.org/officeDocument/2006/relationships/hyperlink" Target="https://www.google.com/search?gs_ssp=eJwFwTEOgCAMAMC4mrg6M7hDwQLyBH9BoCjENIY48Hzv5kVeEuBGTm9rXk1hU8O7wxJC1oC0o4GghiuRkgaXbUEy6VxLrL1UerKozCJ1-kgw_VHFFzo&amp;q=fairfield+inn+crete+ne&amp;rlz=1C1GCEB_enUS854US854&amp;oq=fairfield+inn+cre&amp;aqs=chrome.1.0j46l2j69i57j0l4.13145j0j1&amp;sourceid=chrome&amp;ie=UTF-8#" TargetMode="External"/><Relationship Id="rId5" Type="http://schemas.openxmlformats.org/officeDocument/2006/relationships/styles" Target="styles.xml"/><Relationship Id="rId6" Type="http://schemas.openxmlformats.org/officeDocument/2006/relationships/hyperlink" Target="https://drive.google.com/file/d/1BT8I6aO0QvdyavSnbLWuQiro5-mQk2bc/view?usp=sharing" TargetMode="External"/><Relationship Id="rId7" Type="http://schemas.openxmlformats.org/officeDocument/2006/relationships/header" Target="header1.xml"/><Relationship Id="rId8" Type="http://schemas.openxmlformats.org/officeDocument/2006/relationships/hyperlink" Target="mailto:jenniferjones@op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